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CB" w:rsidRPr="00B256C3" w:rsidRDefault="00AB5ACB" w:rsidP="00AB5ACB">
      <w:pPr>
        <w:pStyle w:val="Default"/>
        <w:spacing w:before="120" w:after="120" w:line="300" w:lineRule="exact"/>
        <w:jc w:val="center"/>
        <w:rPr>
          <w:rFonts w:ascii="Calibri" w:hAnsi="Calibri"/>
          <w:b/>
          <w:bCs/>
        </w:rPr>
      </w:pPr>
      <w:r w:rsidRPr="00B256C3">
        <w:rPr>
          <w:rFonts w:ascii="Calibri" w:hAnsi="Calibri"/>
          <w:b/>
          <w:bCs/>
        </w:rPr>
        <w:t>ANEXO No. 1.</w:t>
      </w:r>
    </w:p>
    <w:p w:rsidR="00AB5ACB" w:rsidRPr="00B256C3" w:rsidRDefault="00AB5ACB" w:rsidP="00AB5ACB">
      <w:pPr>
        <w:pStyle w:val="Default"/>
        <w:spacing w:before="120" w:after="120" w:line="300" w:lineRule="exact"/>
        <w:jc w:val="center"/>
        <w:rPr>
          <w:rFonts w:ascii="Calibri" w:hAnsi="Calibri"/>
          <w:b/>
          <w:bCs/>
        </w:rPr>
      </w:pPr>
      <w:r w:rsidRPr="00B256C3">
        <w:rPr>
          <w:rFonts w:ascii="Calibri" w:hAnsi="Calibri"/>
          <w:b/>
          <w:bCs/>
        </w:rPr>
        <w:t xml:space="preserve"> CARTA DE PRESENTACIÓN  DE LA OFERTA</w:t>
      </w:r>
    </w:p>
    <w:p w:rsidR="00AB5ACB" w:rsidRPr="00B256C3" w:rsidRDefault="00AB5ACB" w:rsidP="00AB5ACB">
      <w:pPr>
        <w:keepLines/>
        <w:spacing w:before="120" w:after="120" w:line="300" w:lineRule="exact"/>
        <w:jc w:val="both"/>
        <w:rPr>
          <w:rFonts w:cs="Calibri"/>
          <w:b/>
          <w:caps/>
          <w:sz w:val="24"/>
          <w:szCs w:val="24"/>
        </w:rPr>
      </w:pPr>
    </w:p>
    <w:p w:rsidR="00AB5ACB" w:rsidRPr="00B256C3" w:rsidRDefault="00AB5ACB" w:rsidP="00AB5ACB">
      <w:pPr>
        <w:keepLines/>
        <w:spacing w:before="120" w:after="120" w:line="300" w:lineRule="exact"/>
        <w:jc w:val="both"/>
        <w:rPr>
          <w:rFonts w:cs="Calibri"/>
          <w:sz w:val="24"/>
          <w:szCs w:val="24"/>
        </w:rPr>
      </w:pPr>
      <w:r w:rsidRPr="00B256C3">
        <w:rPr>
          <w:rFonts w:cs="Calibri"/>
          <w:b/>
          <w:caps/>
          <w:sz w:val="24"/>
          <w:szCs w:val="24"/>
          <w:lang w:val="es-MX"/>
        </w:rPr>
        <w:t>OFERTA</w:t>
      </w:r>
      <w:r>
        <w:rPr>
          <w:rFonts w:cs="Calibri"/>
          <w:sz w:val="24"/>
          <w:szCs w:val="24"/>
        </w:rPr>
        <w:t xml:space="preserve"> ____ Día ___ Mes____ DE 2014</w:t>
      </w:r>
    </w:p>
    <w:p w:rsidR="00AB5ACB" w:rsidRPr="00B256C3" w:rsidRDefault="00AB5ACB" w:rsidP="00AB5ACB">
      <w:pPr>
        <w:keepLines/>
        <w:spacing w:before="120" w:after="120" w:line="300" w:lineRule="exact"/>
        <w:jc w:val="both"/>
        <w:rPr>
          <w:rFonts w:cs="Calibri"/>
          <w:b/>
          <w:sz w:val="24"/>
          <w:szCs w:val="24"/>
        </w:rPr>
      </w:pPr>
    </w:p>
    <w:p w:rsidR="00AB5ACB" w:rsidRPr="00B256C3" w:rsidRDefault="00AB5ACB" w:rsidP="00AB5ACB">
      <w:pPr>
        <w:spacing w:before="120" w:after="120" w:line="300" w:lineRule="exact"/>
        <w:rPr>
          <w:b/>
          <w:sz w:val="24"/>
          <w:szCs w:val="24"/>
        </w:rPr>
      </w:pPr>
      <w:r w:rsidRPr="00B256C3">
        <w:rPr>
          <w:b/>
          <w:sz w:val="24"/>
          <w:szCs w:val="24"/>
        </w:rPr>
        <w:t xml:space="preserve">INFOTIC  S.A. </w:t>
      </w:r>
    </w:p>
    <w:p w:rsidR="00AB5ACB" w:rsidRPr="00B256C3" w:rsidRDefault="00AB5ACB" w:rsidP="00AB5ACB">
      <w:pPr>
        <w:spacing w:before="120" w:after="120" w:line="300" w:lineRule="exact"/>
        <w:rPr>
          <w:sz w:val="24"/>
          <w:szCs w:val="24"/>
        </w:rPr>
      </w:pPr>
      <w:r w:rsidRPr="00B256C3">
        <w:rPr>
          <w:b/>
          <w:sz w:val="24"/>
          <w:szCs w:val="24"/>
        </w:rPr>
        <w:t xml:space="preserve">Bogotá,  D.C. </w:t>
      </w:r>
      <w:r w:rsidRPr="00B256C3">
        <w:rPr>
          <w:b/>
          <w:sz w:val="24"/>
          <w:szCs w:val="24"/>
        </w:rPr>
        <w:tab/>
      </w:r>
      <w:r w:rsidRPr="00B256C3">
        <w:rPr>
          <w:b/>
          <w:sz w:val="24"/>
          <w:szCs w:val="24"/>
        </w:rPr>
        <w:tab/>
      </w:r>
      <w:r w:rsidRPr="00B256C3">
        <w:rPr>
          <w:sz w:val="24"/>
          <w:szCs w:val="24"/>
        </w:rPr>
        <w:tab/>
      </w:r>
      <w:r w:rsidRPr="00B256C3">
        <w:rPr>
          <w:sz w:val="24"/>
          <w:szCs w:val="24"/>
        </w:rPr>
        <w:tab/>
      </w:r>
      <w:r w:rsidRPr="00B256C3">
        <w:rPr>
          <w:sz w:val="24"/>
          <w:szCs w:val="24"/>
        </w:rPr>
        <w:tab/>
      </w:r>
      <w:r w:rsidRPr="00B256C3">
        <w:rPr>
          <w:sz w:val="24"/>
          <w:szCs w:val="24"/>
        </w:rPr>
        <w:tab/>
      </w:r>
    </w:p>
    <w:p w:rsidR="00AB5ACB" w:rsidRPr="00B256C3" w:rsidRDefault="00AB5ACB" w:rsidP="00AB5ACB">
      <w:pPr>
        <w:keepLines/>
        <w:spacing w:before="120" w:after="120" w:line="300" w:lineRule="exact"/>
        <w:ind w:left="2835"/>
        <w:jc w:val="both"/>
        <w:rPr>
          <w:rFonts w:cs="Calibri"/>
          <w:b/>
          <w:sz w:val="24"/>
          <w:szCs w:val="24"/>
        </w:rPr>
      </w:pPr>
      <w:r w:rsidRPr="00B256C3">
        <w:rPr>
          <w:rFonts w:cs="Calibri"/>
          <w:b/>
          <w:sz w:val="24"/>
          <w:szCs w:val="24"/>
        </w:rPr>
        <w:t xml:space="preserve">Asunto: PLIEGO DE CONDICIONES NO. </w:t>
      </w:r>
      <w:r>
        <w:rPr>
          <w:rFonts w:cs="Calibri"/>
          <w:b/>
          <w:sz w:val="24"/>
          <w:szCs w:val="24"/>
        </w:rPr>
        <w:t>001</w:t>
      </w:r>
    </w:p>
    <w:p w:rsidR="00AB5ACB" w:rsidRPr="00B256C3" w:rsidRDefault="00AB5ACB" w:rsidP="00AB5ACB">
      <w:pPr>
        <w:keepLines/>
        <w:spacing w:before="120" w:after="120" w:line="300" w:lineRule="exact"/>
        <w:ind w:left="2835"/>
        <w:jc w:val="both"/>
        <w:rPr>
          <w:rFonts w:cs="Calibri"/>
          <w:b/>
          <w:sz w:val="24"/>
          <w:szCs w:val="24"/>
        </w:rPr>
      </w:pPr>
      <w:r w:rsidRPr="00B256C3">
        <w:rPr>
          <w:rFonts w:cs="Calibri"/>
          <w:b/>
          <w:sz w:val="24"/>
          <w:szCs w:val="24"/>
        </w:rPr>
        <w:t xml:space="preserve"> </w:t>
      </w:r>
    </w:p>
    <w:p w:rsidR="00AB5ACB" w:rsidRPr="00B256C3" w:rsidRDefault="00AB5ACB" w:rsidP="00AB5ACB">
      <w:pPr>
        <w:spacing w:before="120" w:after="120" w:line="300" w:lineRule="exact"/>
        <w:jc w:val="both"/>
        <w:rPr>
          <w:rFonts w:cs="Calibri"/>
          <w:sz w:val="24"/>
          <w:szCs w:val="24"/>
        </w:rPr>
      </w:pPr>
      <w:r w:rsidRPr="00B256C3">
        <w:rPr>
          <w:rFonts w:cs="Calibri"/>
          <w:sz w:val="24"/>
          <w:szCs w:val="24"/>
        </w:rPr>
        <w:t xml:space="preserve">Conforme a lo estipulado en estos pliegos de condiciones y en sus Adendas si llegaren a emitirse, y luego del análisis minucioso de los mismos, nos comprometemos a realizar </w:t>
      </w:r>
      <w:r>
        <w:rPr>
          <w:rFonts w:cs="Calibri"/>
          <w:sz w:val="24"/>
          <w:szCs w:val="24"/>
        </w:rPr>
        <w:t>“</w:t>
      </w:r>
      <w:r w:rsidRPr="005F7980">
        <w:rPr>
          <w:rFonts w:cs="Cambria"/>
          <w:i/>
          <w:sz w:val="24"/>
          <w:szCs w:val="24"/>
        </w:rPr>
        <w:t xml:space="preserve">Contratar la prestación de servicios integrales, con participación de universidades, que permitan realizar las siguientes actividades: (i) Diplomado en desarrollo de aplicativos Web y Móviles, a estudiantes bachilleres; (ii) Talleres de ideación, prototipado y validación en TIC, a jóvenes emprendedores, las cuales permitan la estructuración y puesta en marcha de modelos innovadores de negocios; (iii) La formación en competencias básicas a personas en TIC; (iv) Promoción y divulgación de los productos turísticos y culturales de Ibagué, a través del uso de canales masivos de difusión; todo dentro del marco del Convenio Especial de Cooperación Nº </w:t>
      </w:r>
      <w:r>
        <w:rPr>
          <w:rFonts w:cs="Cambria"/>
          <w:i/>
          <w:color w:val="000000"/>
          <w:sz w:val="24"/>
          <w:szCs w:val="24"/>
        </w:rPr>
        <w:t>329 de 2013”</w:t>
      </w:r>
      <w:r w:rsidRPr="00B256C3">
        <w:rPr>
          <w:i/>
          <w:sz w:val="24"/>
          <w:szCs w:val="24"/>
        </w:rPr>
        <w:t>,</w:t>
      </w:r>
      <w:r w:rsidRPr="00B256C3">
        <w:rPr>
          <w:rFonts w:cs="Calibri"/>
          <w:sz w:val="24"/>
          <w:szCs w:val="24"/>
        </w:rPr>
        <w:t xml:space="preserve"> Ejecutaremos el contrato, en las condiciones exigidas, de conformidad con la adjudicación que se nos haga. Mantendremos vigente nuestra Propuesta durante el término establecido y procederemos a ampliar su validez y su vigencia, si se diere este supuesto.</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 xml:space="preserve">Declaramos conocer y acatar todas las normas que regulan </w:t>
      </w:r>
      <w:r w:rsidRPr="00B256C3">
        <w:rPr>
          <w:rFonts w:cs="Calibri"/>
          <w:i/>
          <w:sz w:val="24"/>
          <w:szCs w:val="24"/>
        </w:rPr>
        <w:t>la convocatoria pública  Nº 60</w:t>
      </w:r>
      <w:r>
        <w:rPr>
          <w:rFonts w:cs="Calibri"/>
          <w:i/>
          <w:sz w:val="24"/>
          <w:szCs w:val="24"/>
        </w:rPr>
        <w:t>7 de 2012</w:t>
      </w:r>
      <w:r w:rsidRPr="00B256C3">
        <w:rPr>
          <w:rFonts w:cs="Calibri"/>
          <w:i/>
          <w:sz w:val="24"/>
          <w:szCs w:val="24"/>
        </w:rPr>
        <w:t xml:space="preserve">, emanada del Departamento Administrativo de Ciencia, Tecnología e Innovación COLCIENCIAS, en asocio con el Ministerio de  Tecnologías de la información y las telecomunicaciones, y manifestamos bajo la gravedad del juramento que no estamos incursos en inhabilidades o incompatibilidades para adelantar la contratación de la mencionada convocatoria, y que de sobrevenir alguna causal de inhabilidad o incompatibilidad, cederemos el contrato, previa autorización escrita del </w:t>
      </w:r>
      <w:r w:rsidRPr="00B256C3">
        <w:rPr>
          <w:rFonts w:cs="Calibri"/>
          <w:b/>
          <w:i/>
          <w:sz w:val="24"/>
          <w:szCs w:val="24"/>
        </w:rPr>
        <w:t>EJECUTOR</w:t>
      </w:r>
      <w:r w:rsidRPr="00B256C3">
        <w:rPr>
          <w:rFonts w:cs="Calibri"/>
          <w:i/>
          <w:sz w:val="24"/>
          <w:szCs w:val="24"/>
        </w:rPr>
        <w:t xml:space="preserve"> y que de no ser posible la cesión, renunciaremos a continuar su ejecución</w:t>
      </w:r>
      <w:r w:rsidRPr="00B256C3">
        <w:rPr>
          <w:rFonts w:cs="Calibri"/>
          <w:sz w:val="24"/>
          <w:szCs w:val="24"/>
        </w:rPr>
        <w:t>.</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lastRenderedPageBreak/>
        <w:t xml:space="preserve">Declaramos finalmente que la información contenida en nuestra Propuesta es exacta y veraz, y </w:t>
      </w:r>
      <w:r w:rsidRPr="00B256C3">
        <w:rPr>
          <w:rFonts w:cs="Calibri"/>
          <w:i/>
          <w:sz w:val="24"/>
          <w:szCs w:val="24"/>
        </w:rPr>
        <w:t xml:space="preserve">que nos damos por enterados y aceptamos punto a punto las estipulaciones y exigencias contenidas en los términos de los pliegos de condiciones y sus Adendas si llegaren a emitirse, enviados por </w:t>
      </w:r>
      <w:r w:rsidRPr="00B256C3">
        <w:rPr>
          <w:rFonts w:cs="Calibri"/>
          <w:b/>
          <w:i/>
          <w:sz w:val="24"/>
          <w:szCs w:val="24"/>
        </w:rPr>
        <w:t>INFOTIC</w:t>
      </w:r>
      <w:r w:rsidRPr="00B256C3">
        <w:rPr>
          <w:rFonts w:cs="Calibri"/>
          <w:sz w:val="24"/>
          <w:szCs w:val="24"/>
        </w:rPr>
        <w:t xml:space="preserve">. </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 xml:space="preserve">De igual forma, aportaremos las pruebas que </w:t>
      </w:r>
      <w:r w:rsidRPr="00B256C3">
        <w:rPr>
          <w:rFonts w:cs="Calibri"/>
          <w:b/>
          <w:sz w:val="24"/>
          <w:szCs w:val="24"/>
        </w:rPr>
        <w:t xml:space="preserve">INFOTIC </w:t>
      </w:r>
      <w:r w:rsidRPr="00B256C3">
        <w:rPr>
          <w:rFonts w:cs="Calibri"/>
          <w:sz w:val="24"/>
          <w:szCs w:val="24"/>
        </w:rPr>
        <w:t xml:space="preserve">en su calidad de </w:t>
      </w:r>
      <w:r w:rsidRPr="00B256C3">
        <w:rPr>
          <w:rFonts w:cs="Calibri"/>
          <w:b/>
          <w:sz w:val="24"/>
          <w:szCs w:val="24"/>
        </w:rPr>
        <w:t>EJECUTOR</w:t>
      </w:r>
      <w:r w:rsidRPr="00B256C3">
        <w:rPr>
          <w:rFonts w:cs="Calibri"/>
          <w:sz w:val="24"/>
          <w:szCs w:val="24"/>
        </w:rPr>
        <w:t xml:space="preserve"> considere necesarias para verificar su exactitud, y en caso de no ser ello satisfactorio para </w:t>
      </w:r>
      <w:r w:rsidRPr="00B256C3">
        <w:rPr>
          <w:rFonts w:cs="Calibri"/>
          <w:b/>
          <w:sz w:val="24"/>
          <w:szCs w:val="24"/>
        </w:rPr>
        <w:t>INFOTIC</w:t>
      </w:r>
      <w:r w:rsidRPr="00B256C3">
        <w:rPr>
          <w:rFonts w:cs="Calibri"/>
          <w:sz w:val="24"/>
          <w:szCs w:val="24"/>
        </w:rPr>
        <w:t xml:space="preserve">, conforme a las exigencias de los documentos de la solicitud, entendemos que nuestra Propuesta sea eliminada. </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Atentamente,</w:t>
      </w: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after="0" w:line="240" w:lineRule="auto"/>
        <w:jc w:val="both"/>
        <w:rPr>
          <w:rFonts w:cs="Calibri"/>
          <w:sz w:val="24"/>
          <w:szCs w:val="24"/>
        </w:rPr>
      </w:pPr>
      <w:r w:rsidRPr="00B256C3">
        <w:rPr>
          <w:rFonts w:cs="Calibri"/>
          <w:sz w:val="24"/>
          <w:szCs w:val="24"/>
        </w:rPr>
        <w:t>Nombre del Oferente.</w:t>
      </w:r>
    </w:p>
    <w:p w:rsidR="00AB5ACB" w:rsidRPr="00B256C3" w:rsidRDefault="00AB5ACB" w:rsidP="00AB5ACB">
      <w:pPr>
        <w:keepLines/>
        <w:spacing w:after="0" w:line="240" w:lineRule="auto"/>
        <w:jc w:val="both"/>
        <w:rPr>
          <w:rFonts w:cs="Calibri"/>
          <w:sz w:val="24"/>
          <w:szCs w:val="24"/>
        </w:rPr>
      </w:pPr>
      <w:r w:rsidRPr="00B256C3">
        <w:rPr>
          <w:rFonts w:cs="Calibri"/>
          <w:sz w:val="24"/>
          <w:szCs w:val="24"/>
        </w:rPr>
        <w:t>Nombre, firma y número de cédula del representante legal.</w:t>
      </w:r>
    </w:p>
    <w:p w:rsidR="00AB5ACB" w:rsidRPr="00B256C3" w:rsidRDefault="00AB5ACB" w:rsidP="00AB5ACB">
      <w:pPr>
        <w:keepLines/>
        <w:spacing w:after="0" w:line="240" w:lineRule="auto"/>
        <w:jc w:val="both"/>
        <w:rPr>
          <w:rFonts w:cs="Calibri"/>
          <w:sz w:val="24"/>
          <w:szCs w:val="24"/>
        </w:rPr>
      </w:pPr>
    </w:p>
    <w:p w:rsidR="00AB5ACB" w:rsidRPr="00B256C3" w:rsidRDefault="00AB5ACB" w:rsidP="00AB5ACB">
      <w:pPr>
        <w:keepLines/>
        <w:spacing w:after="0" w:line="240" w:lineRule="auto"/>
        <w:jc w:val="both"/>
        <w:rPr>
          <w:rFonts w:cs="Calibri"/>
          <w:sz w:val="24"/>
          <w:szCs w:val="24"/>
        </w:rPr>
      </w:pPr>
      <w:r w:rsidRPr="00B256C3">
        <w:rPr>
          <w:rFonts w:cs="Calibri"/>
          <w:sz w:val="24"/>
          <w:szCs w:val="24"/>
        </w:rPr>
        <w:t>Nombre del Ingeniero.</w:t>
      </w:r>
    </w:p>
    <w:p w:rsidR="00AB5ACB" w:rsidRPr="00B256C3" w:rsidRDefault="00AB5ACB" w:rsidP="00AB5ACB">
      <w:pPr>
        <w:keepLines/>
        <w:spacing w:after="0" w:line="240" w:lineRule="auto"/>
        <w:jc w:val="both"/>
        <w:rPr>
          <w:rFonts w:cs="Calibri"/>
          <w:sz w:val="24"/>
          <w:szCs w:val="24"/>
        </w:rPr>
      </w:pPr>
      <w:r w:rsidRPr="00B256C3">
        <w:rPr>
          <w:rFonts w:cs="Calibri"/>
          <w:sz w:val="24"/>
          <w:szCs w:val="24"/>
        </w:rPr>
        <w:t>Nombre, firma y número de cédula del Ingeniero (Electrónico o de Telecomunicaciones).</w:t>
      </w:r>
    </w:p>
    <w:p w:rsidR="00AB5ACB" w:rsidRPr="00B256C3" w:rsidRDefault="00AB5ACB" w:rsidP="00AB5ACB">
      <w:pPr>
        <w:keepLines/>
        <w:spacing w:after="0" w:line="240" w:lineRule="auto"/>
        <w:rPr>
          <w:rFonts w:cs="Calibri"/>
          <w:caps/>
          <w:sz w:val="24"/>
          <w:szCs w:val="24"/>
        </w:rPr>
      </w:pPr>
      <w:r w:rsidRPr="00B256C3">
        <w:rPr>
          <w:rFonts w:cs="Calibri"/>
          <w:sz w:val="24"/>
          <w:szCs w:val="24"/>
        </w:rPr>
        <w:t>Número de Tarjeta Profesional.</w:t>
      </w:r>
    </w:p>
    <w:p w:rsidR="00AB5ACB" w:rsidRPr="00B256C3" w:rsidRDefault="00AB5ACB" w:rsidP="00AB5ACB">
      <w:pPr>
        <w:keepLines/>
        <w:spacing w:before="120" w:after="120" w:line="300" w:lineRule="exact"/>
        <w:rPr>
          <w:rFonts w:cs="Calibri"/>
          <w:b/>
          <w:caps/>
          <w:sz w:val="24"/>
          <w:szCs w:val="24"/>
          <w:lang w:val="es-MX"/>
        </w:rPr>
      </w:pPr>
      <w:r w:rsidRPr="00B256C3">
        <w:rPr>
          <w:rFonts w:cs="Calibri"/>
          <w:b/>
          <w:caps/>
          <w:sz w:val="24"/>
          <w:szCs w:val="24"/>
          <w:lang w:val="es-MX"/>
        </w:rPr>
        <w:br w:type="page"/>
      </w:r>
    </w:p>
    <w:p w:rsidR="00AB5ACB" w:rsidRPr="00B256C3" w:rsidRDefault="00AB5ACB" w:rsidP="00AB5ACB">
      <w:pPr>
        <w:keepLines/>
        <w:spacing w:before="120" w:after="120" w:line="300" w:lineRule="exact"/>
        <w:ind w:firstLine="708"/>
        <w:jc w:val="center"/>
        <w:rPr>
          <w:rFonts w:cs="Arial"/>
          <w:b/>
          <w:bCs/>
          <w:color w:val="000000"/>
          <w:sz w:val="24"/>
          <w:szCs w:val="24"/>
        </w:rPr>
      </w:pPr>
      <w:r w:rsidRPr="00B256C3">
        <w:rPr>
          <w:rFonts w:cs="Arial"/>
          <w:b/>
          <w:bCs/>
          <w:color w:val="000000"/>
          <w:sz w:val="24"/>
          <w:szCs w:val="24"/>
        </w:rPr>
        <w:lastRenderedPageBreak/>
        <w:t>ANEXO No. 2. CARTA DE COMPROMISO ANTICORRUPCIÓN</w:t>
      </w: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sz w:val="24"/>
          <w:szCs w:val="24"/>
        </w:rPr>
      </w:pPr>
      <w:r w:rsidRPr="00B256C3">
        <w:rPr>
          <w:rFonts w:cs="Calibri"/>
          <w:b/>
          <w:caps/>
          <w:sz w:val="24"/>
          <w:szCs w:val="24"/>
          <w:lang w:val="es-MX"/>
        </w:rPr>
        <w:t>OFERTA</w:t>
      </w:r>
      <w:r>
        <w:rPr>
          <w:rFonts w:cs="Calibri"/>
          <w:sz w:val="24"/>
          <w:szCs w:val="24"/>
        </w:rPr>
        <w:t xml:space="preserve"> ____ Día ___ Mes____ DE 2014</w:t>
      </w: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spacing w:before="120" w:after="120" w:line="300" w:lineRule="exact"/>
        <w:rPr>
          <w:b/>
          <w:sz w:val="24"/>
          <w:szCs w:val="24"/>
        </w:rPr>
      </w:pPr>
      <w:r w:rsidRPr="00B256C3">
        <w:rPr>
          <w:b/>
          <w:sz w:val="24"/>
          <w:szCs w:val="24"/>
        </w:rPr>
        <w:t xml:space="preserve">INFOTIC  S.A. </w:t>
      </w:r>
    </w:p>
    <w:p w:rsidR="00AB5ACB" w:rsidRPr="00B256C3" w:rsidRDefault="00AB5ACB" w:rsidP="00AB5ACB">
      <w:pPr>
        <w:keepLines/>
        <w:spacing w:before="120" w:after="120" w:line="300" w:lineRule="exact"/>
        <w:jc w:val="both"/>
        <w:rPr>
          <w:rFonts w:cs="Calibri"/>
          <w:sz w:val="24"/>
          <w:szCs w:val="24"/>
        </w:rPr>
      </w:pPr>
      <w:r w:rsidRPr="00B256C3">
        <w:rPr>
          <w:b/>
          <w:sz w:val="24"/>
          <w:szCs w:val="24"/>
        </w:rPr>
        <w:t xml:space="preserve">Bogotá,  D.C. </w:t>
      </w:r>
      <w:r w:rsidRPr="00B256C3">
        <w:rPr>
          <w:b/>
          <w:sz w:val="24"/>
          <w:szCs w:val="24"/>
        </w:rPr>
        <w:tab/>
      </w:r>
    </w:p>
    <w:p w:rsidR="00AB5ACB" w:rsidRPr="00B256C3" w:rsidRDefault="00AB5ACB" w:rsidP="00AB5ACB">
      <w:pPr>
        <w:keepLines/>
        <w:spacing w:before="120" w:after="120" w:line="300" w:lineRule="exact"/>
        <w:ind w:left="2835"/>
        <w:jc w:val="both"/>
        <w:rPr>
          <w:rFonts w:cs="Calibri"/>
          <w:b/>
          <w:sz w:val="24"/>
          <w:szCs w:val="24"/>
        </w:rPr>
      </w:pPr>
      <w:r w:rsidRPr="00B256C3">
        <w:rPr>
          <w:rFonts w:cs="Calibri"/>
          <w:b/>
          <w:sz w:val="24"/>
          <w:szCs w:val="24"/>
        </w:rPr>
        <w:t>Asunto:</w:t>
      </w:r>
      <w:r w:rsidRPr="00B256C3">
        <w:rPr>
          <w:rFonts w:cs="Calibri"/>
          <w:sz w:val="24"/>
          <w:szCs w:val="24"/>
        </w:rPr>
        <w:t xml:space="preserve"> Compromiso Anticorrupción</w:t>
      </w: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Respetados Señores:</w:t>
      </w: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i/>
          <w:sz w:val="24"/>
          <w:szCs w:val="24"/>
        </w:rPr>
      </w:pPr>
      <w:r w:rsidRPr="00B256C3">
        <w:rPr>
          <w:rFonts w:cs="Calibri"/>
          <w:sz w:val="24"/>
          <w:szCs w:val="24"/>
        </w:rPr>
        <w:t xml:space="preserve">En la ciudad de __________ a los __________ días del mes de ________ del año ______, entre quienes suscriben este documento, de una parte ______________________, sociedad de responsabilidad </w:t>
      </w:r>
      <w:r w:rsidRPr="00B256C3">
        <w:rPr>
          <w:rFonts w:cs="Calibri"/>
          <w:i/>
          <w:sz w:val="24"/>
          <w:szCs w:val="24"/>
        </w:rPr>
        <w:t>(escribir el nombre completo, incluyendo el tipo de sociedad y en su defecto indicar si se trata de persona natural)</w:t>
      </w:r>
      <w:r w:rsidRPr="00B256C3">
        <w:rPr>
          <w:rFonts w:cs="Calibri"/>
          <w:sz w:val="24"/>
          <w:szCs w:val="24"/>
        </w:rPr>
        <w:t xml:space="preserve"> legalmente constituida y con domicilio principal en la ciudad de __________, representada legalmente por ____________ mayor de edad, domiciliado en ___________, identificado con cédula de ciudadanía número _____________, expedida en ____________, en su condición de _______________, y representante legal de la misma, por medio de este documento suscribo el Compromiso Anticorrupción con </w:t>
      </w:r>
      <w:r w:rsidRPr="00B256C3">
        <w:rPr>
          <w:rFonts w:cs="Calibri"/>
          <w:b/>
          <w:sz w:val="24"/>
          <w:szCs w:val="24"/>
        </w:rPr>
        <w:t>INFOTIC</w:t>
      </w:r>
      <w:r w:rsidRPr="00B256C3">
        <w:rPr>
          <w:rFonts w:cs="Calibri"/>
          <w:sz w:val="24"/>
          <w:szCs w:val="24"/>
        </w:rPr>
        <w:t xml:space="preserve"> </w:t>
      </w:r>
      <w:r w:rsidRPr="00B256C3">
        <w:rPr>
          <w:rFonts w:cs="Calibri"/>
          <w:b/>
          <w:sz w:val="24"/>
          <w:szCs w:val="24"/>
        </w:rPr>
        <w:t>S.A</w:t>
      </w:r>
      <w:r w:rsidRPr="00B256C3">
        <w:rPr>
          <w:rFonts w:cs="Calibri"/>
          <w:sz w:val="24"/>
          <w:szCs w:val="24"/>
        </w:rPr>
        <w:t xml:space="preserve">  respecto de la </w:t>
      </w:r>
      <w:r w:rsidRPr="00B256C3">
        <w:rPr>
          <w:rFonts w:cs="Calibri"/>
          <w:i/>
          <w:sz w:val="24"/>
          <w:szCs w:val="24"/>
        </w:rPr>
        <w:t>Invitación Pública   _________________.</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 xml:space="preserve">Me comprometo a apoyar la acción del Estado Colombiano y particularmente con la el Proyecto </w:t>
      </w:r>
      <w:r>
        <w:rPr>
          <w:rFonts w:cs="Calibri"/>
          <w:sz w:val="24"/>
          <w:szCs w:val="24"/>
        </w:rPr>
        <w:t>IBAGUÉ</w:t>
      </w:r>
      <w:r w:rsidRPr="00B256C3">
        <w:rPr>
          <w:rFonts w:cs="Calibri"/>
          <w:sz w:val="24"/>
          <w:szCs w:val="24"/>
        </w:rPr>
        <w:t xml:space="preserve"> Vive Digital frente a los entregables referidos en este proceso de selección contractual para fortalecer la transparencia y responsabilidad de rendir cuentas y, en este contexto, asumo explícitamente los siguientes compromisos, sin perjuicio de mi obligación de cumplir con las leyes y normas de Colombia:</w:t>
      </w:r>
    </w:p>
    <w:p w:rsidR="00AB5ACB" w:rsidRPr="00B256C3" w:rsidRDefault="00AB5ACB" w:rsidP="00AB5ACB">
      <w:pPr>
        <w:keepLines/>
        <w:numPr>
          <w:ilvl w:val="0"/>
          <w:numId w:val="14"/>
        </w:numPr>
        <w:spacing w:before="120" w:after="120" w:line="300" w:lineRule="exact"/>
        <w:contextualSpacing/>
        <w:jc w:val="both"/>
        <w:rPr>
          <w:rFonts w:cs="Calibri"/>
          <w:sz w:val="24"/>
          <w:szCs w:val="24"/>
        </w:rPr>
      </w:pPr>
      <w:r w:rsidRPr="00B256C3">
        <w:rPr>
          <w:rFonts w:cs="Calibri"/>
          <w:sz w:val="24"/>
          <w:szCs w:val="24"/>
        </w:rPr>
        <w:t>Me comprometo a no ofrecer ni dar sobornos, ni ninguna otra forma de halago a ningún funcionario público en relación con mi Propuesta,  ni con la ejecución del Contrato que pueda celebrarse como resultado de la Propuesta.</w:t>
      </w:r>
    </w:p>
    <w:p w:rsidR="00AB5ACB" w:rsidRPr="00B256C3" w:rsidRDefault="00AB5ACB" w:rsidP="00AB5ACB">
      <w:pPr>
        <w:keepLines/>
        <w:numPr>
          <w:ilvl w:val="0"/>
          <w:numId w:val="14"/>
        </w:numPr>
        <w:spacing w:before="120" w:after="120" w:line="300" w:lineRule="exact"/>
        <w:contextualSpacing/>
        <w:jc w:val="both"/>
        <w:rPr>
          <w:rFonts w:cs="Calibri"/>
          <w:sz w:val="24"/>
          <w:szCs w:val="24"/>
        </w:rPr>
      </w:pPr>
      <w:r w:rsidRPr="00B256C3">
        <w:rPr>
          <w:rFonts w:cs="Calibri"/>
          <w:sz w:val="24"/>
          <w:szCs w:val="24"/>
        </w:rPr>
        <w:t>Me comprometo a no permitir que nadie, bien sea mi empleado o un agente comisionista independiente lo haga en mi nombre.</w:t>
      </w:r>
    </w:p>
    <w:p w:rsidR="00AB5ACB" w:rsidRPr="00B256C3" w:rsidRDefault="00AB5ACB" w:rsidP="00AB5ACB">
      <w:pPr>
        <w:keepLines/>
        <w:numPr>
          <w:ilvl w:val="0"/>
          <w:numId w:val="14"/>
        </w:numPr>
        <w:spacing w:before="120" w:after="120" w:line="300" w:lineRule="exact"/>
        <w:contextualSpacing/>
        <w:jc w:val="both"/>
        <w:rPr>
          <w:rFonts w:cs="Calibri"/>
          <w:sz w:val="24"/>
          <w:szCs w:val="24"/>
        </w:rPr>
      </w:pPr>
      <w:r w:rsidRPr="00B256C3">
        <w:rPr>
          <w:rFonts w:cs="Calibri"/>
          <w:sz w:val="24"/>
          <w:szCs w:val="24"/>
        </w:rPr>
        <w:lastRenderedPageBreak/>
        <w:t xml:space="preserve">Me comprometo formalmente a impartir instrucciones a todos mis empleados y agentes y a cualquiera otros representantes, exigiéndoles el cumplimiento en todo momento de las leyes de la República de Colombia y, especialmente, de aquellas que regirán el proceso de contratación directa que a efecto se convoque y la relación contractual que podría derivarse de ella, y les impondré la obligación de no ofrecer o pagar sobornos o cualquier halago a los funcionarios que participen en la </w:t>
      </w:r>
      <w:r w:rsidRPr="00B256C3">
        <w:rPr>
          <w:rFonts w:cs="Calibri"/>
          <w:i/>
          <w:sz w:val="24"/>
          <w:szCs w:val="24"/>
        </w:rPr>
        <w:t xml:space="preserve">Invitación Pública  </w:t>
      </w:r>
      <w:r w:rsidRPr="00B256C3">
        <w:rPr>
          <w:rFonts w:cs="Calibri"/>
          <w:sz w:val="24"/>
          <w:szCs w:val="24"/>
        </w:rPr>
        <w:t>ni a  cualquier otro funcionario público que pueda influir en la Adjudicación, bien sea directa o indirectamente, ni a terceras personas que por su influencia sobre los funcionarios públicos, puedan influir sobre la Adjudicación, ni de ofrecer pagos o halagos a los funcionarios que durante el desarrollo del Contrato de que se suscribirá de ser Adjudicatario.</w:t>
      </w:r>
    </w:p>
    <w:p w:rsidR="00AB5ACB" w:rsidRPr="00B256C3" w:rsidRDefault="00AB5ACB" w:rsidP="00AB5ACB">
      <w:pPr>
        <w:keepLines/>
        <w:numPr>
          <w:ilvl w:val="0"/>
          <w:numId w:val="14"/>
        </w:numPr>
        <w:spacing w:before="120" w:after="120" w:line="300" w:lineRule="exact"/>
        <w:contextualSpacing/>
        <w:jc w:val="both"/>
        <w:rPr>
          <w:rFonts w:cs="Calibri"/>
          <w:sz w:val="24"/>
          <w:szCs w:val="24"/>
        </w:rPr>
      </w:pPr>
      <w:r w:rsidRPr="00B256C3">
        <w:rPr>
          <w:rFonts w:cs="Calibri"/>
          <w:sz w:val="24"/>
          <w:szCs w:val="24"/>
        </w:rPr>
        <w:t>Me comprometo formalmente a no efectuar acuerdos o realizar actos o conductas que tengan por objeto la colusión en el presente proceso de selección.</w:t>
      </w:r>
    </w:p>
    <w:p w:rsidR="00AB5ACB" w:rsidRPr="00B256C3" w:rsidRDefault="00AB5ACB" w:rsidP="00AB5ACB">
      <w:pPr>
        <w:keepLines/>
        <w:numPr>
          <w:ilvl w:val="0"/>
          <w:numId w:val="14"/>
        </w:numPr>
        <w:spacing w:before="120" w:after="120" w:line="300" w:lineRule="exact"/>
        <w:contextualSpacing/>
        <w:jc w:val="both"/>
        <w:rPr>
          <w:rFonts w:cs="Calibri"/>
          <w:sz w:val="24"/>
          <w:szCs w:val="24"/>
        </w:rPr>
      </w:pPr>
      <w:r w:rsidRPr="00B256C3">
        <w:rPr>
          <w:rFonts w:cs="Calibri"/>
          <w:sz w:val="24"/>
          <w:szCs w:val="24"/>
        </w:rPr>
        <w:t>El compromiso que según el presente documento contraigo, lo efectúo bajo la gravedad del juramento, el que se entiende prestado por la sola suscripción del presente Compromiso Anticorrupción.</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Si se conociera mi incumplimiento, el de mis representantes o mis empleados o agentes, a los compromisos antes enunciados, la entidad encargada de adelantar el presente proceso de selección pondrá en conocimiento de tal hecho ante la Fiscalía General de la Nación para su investigación en el evento en que el incumplimiento identificado constituya delito sancionado por la ley penal Colombiana.</w:t>
      </w: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___________________________________</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Nombre del proponente</w:t>
      </w:r>
    </w:p>
    <w:p w:rsidR="00AB5ACB" w:rsidRPr="00B256C3" w:rsidRDefault="00AB5ACB" w:rsidP="00AB5ACB">
      <w:pPr>
        <w:keepLines/>
        <w:spacing w:before="120" w:after="120" w:line="300" w:lineRule="exact"/>
        <w:jc w:val="both"/>
        <w:rPr>
          <w:rFonts w:cs="Calibri"/>
          <w:sz w:val="24"/>
          <w:szCs w:val="24"/>
        </w:rPr>
      </w:pPr>
      <w:r w:rsidRPr="00B256C3">
        <w:rPr>
          <w:rFonts w:cs="Calibri"/>
          <w:sz w:val="24"/>
          <w:szCs w:val="24"/>
        </w:rPr>
        <w:t>C. C. No.</w:t>
      </w: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keepLines/>
        <w:spacing w:before="120" w:after="120" w:line="300" w:lineRule="exact"/>
        <w:jc w:val="both"/>
        <w:rPr>
          <w:rFonts w:cs="Calibri"/>
          <w:sz w:val="24"/>
          <w:szCs w:val="24"/>
        </w:rPr>
      </w:pPr>
    </w:p>
    <w:p w:rsidR="00AB5ACB" w:rsidRPr="00B256C3" w:rsidRDefault="00AB5ACB" w:rsidP="00AB5ACB">
      <w:pPr>
        <w:pStyle w:val="Default"/>
        <w:spacing w:before="120" w:after="120" w:line="300" w:lineRule="exact"/>
        <w:jc w:val="center"/>
        <w:rPr>
          <w:rFonts w:ascii="Calibri" w:hAnsi="Calibri"/>
        </w:rPr>
      </w:pPr>
      <w:r w:rsidRPr="00B256C3">
        <w:rPr>
          <w:rFonts w:ascii="Calibri" w:hAnsi="Calibri"/>
          <w:b/>
          <w:bCs/>
        </w:rPr>
        <w:br w:type="page"/>
      </w:r>
      <w:r w:rsidRPr="00B256C3">
        <w:rPr>
          <w:rFonts w:ascii="Calibri" w:hAnsi="Calibri"/>
          <w:b/>
          <w:bCs/>
        </w:rPr>
        <w:lastRenderedPageBreak/>
        <w:t>ANEXO No.3. CONFORMACIÓN DE UNIONES TEMPORALES</w:t>
      </w:r>
    </w:p>
    <w:p w:rsidR="00AB5ACB" w:rsidRPr="00B256C3" w:rsidRDefault="00AB5ACB" w:rsidP="00AB5ACB">
      <w:pPr>
        <w:pStyle w:val="Default"/>
        <w:spacing w:before="120" w:after="120" w:line="300" w:lineRule="exact"/>
        <w:jc w:val="both"/>
        <w:rPr>
          <w:rFonts w:ascii="Calibri" w:hAnsi="Calibri"/>
        </w:rPr>
      </w:pP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rPr>
        <w:t xml:space="preserve">En la ciudad de __________ a los __________ días del mes de ________ del año ______, entre quienes suscriben este documento, de una parte ______________________, sociedad de responsabilidad </w:t>
      </w:r>
      <w:r w:rsidRPr="00B256C3">
        <w:rPr>
          <w:rFonts w:ascii="Calibri" w:hAnsi="Calibri"/>
          <w:i/>
        </w:rPr>
        <w:t>(</w:t>
      </w:r>
      <w:r w:rsidRPr="00B256C3">
        <w:rPr>
          <w:rFonts w:ascii="Calibri" w:hAnsi="Calibri"/>
          <w:i/>
          <w:iCs/>
        </w:rPr>
        <w:t>escribir el nombre completo, incluyendo el tipo de sociedad y en su defecto indicar si se trata de persona natural</w:t>
      </w:r>
      <w:r w:rsidRPr="00B256C3">
        <w:rPr>
          <w:rFonts w:ascii="Calibri" w:hAnsi="Calibri"/>
          <w:i/>
        </w:rPr>
        <w:t>)</w:t>
      </w:r>
      <w:r w:rsidRPr="00B256C3">
        <w:rPr>
          <w:rFonts w:ascii="Calibri" w:hAnsi="Calibri"/>
        </w:rPr>
        <w:t xml:space="preserve"> legalmente constituida y con domicilio principal en la ciudad de __________, representada legalmente por ____________ mayor de edad, domiciliado en ___________, identificado con cédula de ciudadanía número _____________, expedida en ____________, en su condición de _______________, y representante legal de la misma, por una parte, y por la otra ___________________, sociedad de responsabilidad </w:t>
      </w:r>
      <w:r w:rsidRPr="00B256C3">
        <w:rPr>
          <w:rFonts w:ascii="Calibri" w:hAnsi="Calibri"/>
          <w:i/>
          <w:iCs/>
        </w:rPr>
        <w:t>(escribir el nombre completo, incluyendo el tipo de sociedad y en su defecto indicar si se trata de persona natural)</w:t>
      </w:r>
      <w:r w:rsidRPr="00B256C3">
        <w:rPr>
          <w:rFonts w:ascii="Calibri" w:hAnsi="Calibri"/>
        </w:rPr>
        <w:t xml:space="preserve">, legalmente constituida y con domicilio principal en ___________, representada legalmente por ______________________, mayor de edad, domiciliado en ____________ identificado con la cédula de ciudadanía número ______________, expedida en ____________, quien obra en su calidad de gerente y representante legal de la misma. Han decidido conformar una Unión Temporal, la cual se denominará ____________ y se regirá por las siguientes cláusulas: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PRIMERA. OBJETO Y ALCANCE: </w:t>
      </w:r>
      <w:r w:rsidRPr="00B256C3">
        <w:rPr>
          <w:rFonts w:ascii="Calibri" w:hAnsi="Calibri"/>
        </w:rPr>
        <w:t>El objeto de la Unión Temporal consiste en la presentación conjunta a la entidad, de una propuesta para la adjudicación, celebración y ejecución del contrato (</w:t>
      </w:r>
      <w:r w:rsidRPr="00B256C3">
        <w:rPr>
          <w:rFonts w:ascii="Calibri" w:hAnsi="Calibri"/>
          <w:i/>
          <w:iCs/>
        </w:rPr>
        <w:t xml:space="preserve">transcribir el objeto de la </w:t>
      </w:r>
      <w:r w:rsidRPr="00B256C3">
        <w:rPr>
          <w:rFonts w:ascii="Calibri" w:hAnsi="Calibri" w:cs="Calibri"/>
          <w:i/>
        </w:rPr>
        <w:t>Convocatoria Pública)</w:t>
      </w:r>
      <w:r w:rsidRPr="00B256C3">
        <w:rPr>
          <w:rFonts w:ascii="Calibri" w:hAnsi="Calibri"/>
        </w:rPr>
        <w:t xml:space="preserve">, producto del Proyecto </w:t>
      </w:r>
      <w:r>
        <w:rPr>
          <w:rFonts w:ascii="Calibri" w:hAnsi="Calibri"/>
        </w:rPr>
        <w:t>IBAGUÉ</w:t>
      </w:r>
      <w:r w:rsidRPr="00B256C3">
        <w:rPr>
          <w:rFonts w:ascii="Calibri" w:hAnsi="Calibri"/>
        </w:rPr>
        <w:t xml:space="preserve"> Vive Digital Regional. La Unión Temporal se compromete en caso de adjudicación, a la realización a cabalidad de los trabajos objeto del contrato dentro de las normas exigidas por la entidad y en general al cumplimiento de las obligaciones que se deriven de su ejecución. </w:t>
      </w:r>
      <w:r w:rsidRPr="00B256C3">
        <w:rPr>
          <w:rFonts w:ascii="Calibri" w:hAnsi="Calibri"/>
          <w:b/>
          <w:bCs/>
        </w:rPr>
        <w:t>Las Partes</w:t>
      </w:r>
      <w:r w:rsidRPr="00B256C3">
        <w:rPr>
          <w:rFonts w:ascii="Calibri" w:hAnsi="Calibri"/>
        </w:rPr>
        <w:t xml:space="preserve">, entendidas estas como (_______________ y _____________) se encargarán de elaborar la propuesta técnica y económica, suministrarán el mutuo apoyo técnico, logístico y administrativo que se requiera para dicha presentación.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SEGUNDA. NOMBRE Y DOMICILIO: </w:t>
      </w:r>
      <w:r w:rsidRPr="00B256C3">
        <w:rPr>
          <w:rFonts w:ascii="Calibri" w:hAnsi="Calibri"/>
        </w:rPr>
        <w:t xml:space="preserve">La Unión Temporal se denominará ___________________, y su domicilio será la ciudad de ____________, con dirección en _____, oficina, _____, fax ______________, teléfono __________.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TERCERA. CONDICIONES Y EXTENSIÓN DE LA PARTICIPACIÓN DE ACUERDO CON LA LEY: </w:t>
      </w:r>
      <w:r w:rsidRPr="00B256C3">
        <w:rPr>
          <w:rFonts w:ascii="Calibri" w:hAnsi="Calibri"/>
        </w:rPr>
        <w:t xml:space="preserve">La participación de cada una de </w:t>
      </w:r>
      <w:r w:rsidRPr="00B256C3">
        <w:rPr>
          <w:rFonts w:ascii="Calibri" w:hAnsi="Calibri"/>
          <w:b/>
          <w:bCs/>
        </w:rPr>
        <w:t>Las Partes</w:t>
      </w:r>
      <w:r w:rsidRPr="00B256C3">
        <w:rPr>
          <w:rFonts w:ascii="Calibri" w:hAnsi="Calibri"/>
        </w:rPr>
        <w:t xml:space="preserve"> que conforman el cien por ciento (100%), de la Unión Temporal no podrá ser modificada sin el consentimiento previo de la entidad, y serán distribuidas de la siguiente forma:</w:t>
      </w:r>
    </w:p>
    <w:p w:rsidR="00AB5ACB" w:rsidRPr="00B256C3" w:rsidRDefault="00AB5ACB" w:rsidP="00AB5ACB">
      <w:pPr>
        <w:pStyle w:val="Default"/>
        <w:spacing w:before="120" w:after="120" w:line="300" w:lineRule="exact"/>
        <w:jc w:val="both"/>
        <w:rPr>
          <w:rFonts w:ascii="Calibri" w:hAnsi="Calibri"/>
        </w:rPr>
      </w:pPr>
    </w:p>
    <w:tbl>
      <w:tblPr>
        <w:tblW w:w="0" w:type="auto"/>
        <w:tblInd w:w="108" w:type="dxa"/>
        <w:tblCellMar>
          <w:left w:w="0" w:type="dxa"/>
          <w:right w:w="0" w:type="dxa"/>
        </w:tblCellMar>
        <w:tblLook w:val="04A0" w:firstRow="1" w:lastRow="0" w:firstColumn="1" w:lastColumn="0" w:noHBand="0" w:noVBand="1"/>
      </w:tblPr>
      <w:tblGrid>
        <w:gridCol w:w="2510"/>
        <w:gridCol w:w="1972"/>
        <w:gridCol w:w="4130"/>
      </w:tblGrid>
      <w:tr w:rsidR="00AB5ACB" w:rsidRPr="00B256C3" w:rsidTr="000B4692">
        <w:tc>
          <w:tcPr>
            <w:tcW w:w="2510" w:type="dxa"/>
            <w:tcBorders>
              <w:top w:val="dotted" w:sz="8" w:space="0" w:color="auto"/>
              <w:left w:val="dotted" w:sz="8" w:space="0" w:color="auto"/>
              <w:bottom w:val="dotted" w:sz="8" w:space="0" w:color="auto"/>
              <w:right w:val="dotted" w:sz="8" w:space="0" w:color="auto"/>
            </w:tcBorders>
            <w:shd w:val="clear" w:color="auto" w:fill="DDD9C3"/>
            <w:tcMar>
              <w:top w:w="0" w:type="dxa"/>
              <w:left w:w="108" w:type="dxa"/>
              <w:bottom w:w="0" w:type="dxa"/>
              <w:right w:w="108" w:type="dxa"/>
            </w:tcMar>
            <w:hideMark/>
          </w:tcPr>
          <w:p w:rsidR="00AB5ACB" w:rsidRPr="00B256C3" w:rsidRDefault="00AB5ACB" w:rsidP="000B4692">
            <w:pPr>
              <w:pStyle w:val="Default"/>
              <w:spacing w:before="120" w:after="120" w:line="300" w:lineRule="exact"/>
              <w:jc w:val="center"/>
              <w:rPr>
                <w:rFonts w:ascii="Calibri" w:hAnsi="Calibri"/>
                <w:b/>
                <w:bCs/>
              </w:rPr>
            </w:pPr>
            <w:r w:rsidRPr="00B256C3">
              <w:rPr>
                <w:rFonts w:ascii="Calibri" w:hAnsi="Calibri"/>
                <w:b/>
                <w:bCs/>
              </w:rPr>
              <w:lastRenderedPageBreak/>
              <w:t>INTEGRANTES</w:t>
            </w:r>
          </w:p>
        </w:tc>
        <w:tc>
          <w:tcPr>
            <w:tcW w:w="1972"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AB5ACB" w:rsidRPr="00B256C3" w:rsidRDefault="00AB5ACB" w:rsidP="000B4692">
            <w:pPr>
              <w:pStyle w:val="Default"/>
              <w:spacing w:before="120" w:after="120" w:line="300" w:lineRule="exact"/>
              <w:jc w:val="center"/>
              <w:rPr>
                <w:rFonts w:ascii="Calibri" w:hAnsi="Calibri"/>
                <w:b/>
                <w:bCs/>
              </w:rPr>
            </w:pPr>
            <w:r w:rsidRPr="00B256C3">
              <w:rPr>
                <w:rFonts w:ascii="Calibri" w:hAnsi="Calibri"/>
                <w:b/>
                <w:bCs/>
              </w:rPr>
              <w:t>PORCENTAJES</w:t>
            </w:r>
          </w:p>
        </w:tc>
        <w:tc>
          <w:tcPr>
            <w:tcW w:w="4130"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AB5ACB" w:rsidRPr="00B256C3" w:rsidRDefault="00AB5ACB" w:rsidP="000B4692">
            <w:pPr>
              <w:pStyle w:val="Default"/>
              <w:spacing w:before="120" w:after="120" w:line="300" w:lineRule="exact"/>
              <w:jc w:val="center"/>
              <w:rPr>
                <w:rFonts w:ascii="Calibri" w:hAnsi="Calibri"/>
                <w:b/>
                <w:bCs/>
              </w:rPr>
            </w:pPr>
            <w:r w:rsidRPr="00B256C3">
              <w:rPr>
                <w:rFonts w:ascii="Calibri" w:hAnsi="Calibri"/>
                <w:b/>
                <w:bCs/>
              </w:rPr>
              <w:t>LABOR A DESARROLLAR EN LA PROPEUSTA</w:t>
            </w:r>
          </w:p>
        </w:tc>
      </w:tr>
      <w:tr w:rsidR="00AB5ACB" w:rsidRPr="00B256C3" w:rsidTr="000B4692">
        <w:trPr>
          <w:trHeight w:val="368"/>
        </w:trPr>
        <w:tc>
          <w:tcPr>
            <w:tcW w:w="2510"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1972"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4130"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r>
      <w:tr w:rsidR="00AB5ACB" w:rsidRPr="00B256C3" w:rsidTr="000B4692">
        <w:trPr>
          <w:trHeight w:val="368"/>
        </w:trPr>
        <w:tc>
          <w:tcPr>
            <w:tcW w:w="2510"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1972"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4130"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r>
    </w:tbl>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CUARTA. OBLIGACIONES Y SANCIONES: </w:t>
      </w:r>
      <w:r w:rsidRPr="00B256C3">
        <w:rPr>
          <w:rFonts w:ascii="Calibri" w:hAnsi="Calibri"/>
        </w:rPr>
        <w:t xml:space="preserve">Los miembros de la Unión Temporal responderán solidariamente en cada uno de los compromisos que esta celebre con la entidad. Las sanciones por el incumplimiento de las obligaciones derivadas de la propuesta y del contrato se impondrán de acuerdo con la participación en la ejecución de cada uno de los miembros de la unión temporal, (numeral 2, del artículo 7º de la ley 80 de 1993).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QUINTA. VIGENCIA</w:t>
      </w:r>
      <w:r w:rsidRPr="00B256C3">
        <w:rPr>
          <w:rFonts w:ascii="Calibri" w:hAnsi="Calibri"/>
        </w:rPr>
        <w:t>: Este acuerdo estará vigente a partir de la fecha de firma de este documento  y conservará su validez, en caso de que La Unión Temporal</w:t>
      </w:r>
      <w:r w:rsidRPr="00B256C3">
        <w:rPr>
          <w:rFonts w:ascii="Calibri" w:hAnsi="Calibri"/>
          <w:b/>
          <w:bCs/>
        </w:rPr>
        <w:t xml:space="preserve"> </w:t>
      </w:r>
      <w:r w:rsidRPr="00B256C3">
        <w:rPr>
          <w:rFonts w:ascii="Calibri" w:hAnsi="Calibri"/>
        </w:rPr>
        <w:t>resulte adjudicataria del contrato objeto, por el término de las obligaciones que se deriven de la firma del contrato, ejecución, sus prórrogas, adiciones, su liquidación y un año (1) más. Si el contrato no se adjudica a La Unión Temporal, el presente acuerdo quedará sin efecto</w:t>
      </w:r>
      <w:r w:rsidRPr="00B256C3">
        <w:rPr>
          <w:rFonts w:ascii="Calibri" w:hAnsi="Calibri"/>
          <w:b/>
          <w:bCs/>
        </w:rPr>
        <w:t>.</w:t>
      </w:r>
      <w:r w:rsidRPr="00B256C3">
        <w:rPr>
          <w:rFonts w:ascii="Calibri" w:hAnsi="Calibri"/>
        </w:rPr>
        <w:t xml:space="preserve"> En todo caso la unión temporal durará todo el término necesario para atender los ofrecimientos hechos.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SEXTA. CESIÓN: </w:t>
      </w:r>
      <w:r w:rsidRPr="00B256C3">
        <w:rPr>
          <w:rFonts w:ascii="Calibri" w:hAnsi="Calibri"/>
        </w:rPr>
        <w:t xml:space="preserve">No se podrá ceder en todo o en parte la participación de alguno de los integrantes de la Unión Temporal, entre ellos. Cuando se trate de cesión a un tercero se requerirá aprobación escrita previa de la entidad, quien se reserva la facultad de aprobar dicha cesión.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SÉPTIMA. PAGOS Y EROGACIONES:</w:t>
      </w:r>
      <w:r w:rsidRPr="00B256C3">
        <w:rPr>
          <w:rFonts w:ascii="Calibri" w:hAnsi="Calibri"/>
        </w:rPr>
        <w:t xml:space="preserve"> En la celebración, ejecución y liquidación del Contrato, si a esto hubiere lugar en caso de que sea adjudicada a la Unión Temporal, se acuerda que todos los pagos o erogaciones que se generen de dicho contrato se harán a nombre de la Unión Temporal</w:t>
      </w:r>
      <w:r w:rsidRPr="00B256C3">
        <w:rPr>
          <w:rFonts w:ascii="Calibri" w:hAnsi="Calibri"/>
          <w:b/>
          <w:bCs/>
        </w:rPr>
        <w:t xml:space="preserve"> </w:t>
      </w:r>
      <w:r w:rsidRPr="00B256C3">
        <w:rPr>
          <w:rFonts w:ascii="Calibri" w:hAnsi="Calibri"/>
        </w:rPr>
        <w:t xml:space="preserve">denominada </w:t>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t>_____________</w:t>
      </w:r>
      <w:r w:rsidRPr="00B256C3">
        <w:rPr>
          <w:rFonts w:ascii="Calibri" w:hAnsi="Calibri"/>
          <w:b/>
          <w:bCs/>
        </w:rPr>
        <w:t xml:space="preserve">, </w:t>
      </w:r>
      <w:r w:rsidRPr="00B256C3">
        <w:rPr>
          <w:rFonts w:ascii="Calibri" w:hAnsi="Calibri"/>
        </w:rPr>
        <w:t>quien generará las facturas y hará el recaudo del dinero que corresponda por el servicio prestado.</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OCTAVA. REPRESENTANTE LEGAL DE LA UNIÓN TEMPORAL: </w:t>
      </w:r>
      <w:r w:rsidRPr="00B256C3">
        <w:rPr>
          <w:rFonts w:ascii="Calibri" w:hAnsi="Calibri"/>
        </w:rPr>
        <w:t>La Unión Temporal designa como representante legal de ésta, al señor(a</w:t>
      </w:r>
      <w:proofErr w:type="gramStart"/>
      <w:r w:rsidRPr="00B256C3">
        <w:rPr>
          <w:rFonts w:ascii="Calibri" w:hAnsi="Calibri"/>
        </w:rPr>
        <w:t>)_</w:t>
      </w:r>
      <w:proofErr w:type="gramEnd"/>
      <w:r w:rsidRPr="00B256C3">
        <w:rPr>
          <w:rFonts w:ascii="Calibri" w:hAnsi="Calibri"/>
        </w:rPr>
        <w:t xml:space="preserve">________________domiciliado en ____________, identificada(o) con la cédula de ciudadanía número __________ de _________, igualmente se nombra como suplente del representante legal al señor(a) ____________, domiciliado en ______________, con cédula de ciudadanía número __________________ de _________________. El representante legal y el Suplente se encuentran facultados para contratar, comprometer, negociar y representar a la Unión Temporal. Para estos efectos, el representante legal o su suplente, se entienden </w:t>
      </w:r>
      <w:r w:rsidRPr="00B256C3">
        <w:rPr>
          <w:rFonts w:ascii="Calibri" w:hAnsi="Calibri"/>
        </w:rPr>
        <w:lastRenderedPageBreak/>
        <w:t>autorizados para firmar la presentación de la propuesta, diligenciar todos los documentos de la misma, suscribir el contrato y todos los demás documentos necesarios y ejercer los actos requeridos en el evento en que La Unión Temporal</w:t>
      </w:r>
      <w:r w:rsidRPr="00B256C3">
        <w:rPr>
          <w:rFonts w:ascii="Calibri" w:hAnsi="Calibri"/>
          <w:b/>
          <w:bCs/>
        </w:rPr>
        <w:t xml:space="preserve"> r</w:t>
      </w:r>
      <w:r w:rsidRPr="00B256C3">
        <w:rPr>
          <w:rFonts w:ascii="Calibri" w:hAnsi="Calibri"/>
        </w:rPr>
        <w:t>esulte adjudicataria del proceso de selección.</w:t>
      </w:r>
    </w:p>
    <w:p w:rsidR="00AB5ACB" w:rsidRPr="00B256C3" w:rsidRDefault="00AB5ACB" w:rsidP="00AB5ACB">
      <w:pPr>
        <w:spacing w:before="120" w:after="120" w:line="300" w:lineRule="exact"/>
        <w:jc w:val="both"/>
        <w:rPr>
          <w:rFonts w:cs="Arial"/>
          <w:color w:val="000000"/>
          <w:sz w:val="24"/>
          <w:szCs w:val="24"/>
        </w:rPr>
      </w:pPr>
      <w:r w:rsidRPr="00B256C3">
        <w:rPr>
          <w:rFonts w:cs="Arial"/>
          <w:b/>
          <w:bCs/>
          <w:sz w:val="24"/>
          <w:szCs w:val="24"/>
        </w:rPr>
        <w:t xml:space="preserve">NOVENA.  </w:t>
      </w:r>
      <w:r w:rsidRPr="00B256C3">
        <w:rPr>
          <w:rFonts w:cs="Arial"/>
          <w:b/>
          <w:bCs/>
          <w:color w:val="000000"/>
          <w:sz w:val="24"/>
          <w:szCs w:val="24"/>
        </w:rPr>
        <w:t>FACULTADES Y FUNCIONES DEL REPRESENTANTE DE LA UNION TEMPORAL:</w:t>
      </w:r>
      <w:r w:rsidRPr="00B256C3">
        <w:rPr>
          <w:rFonts w:cs="Arial"/>
          <w:color w:val="000000"/>
          <w:sz w:val="24"/>
          <w:szCs w:val="24"/>
        </w:rPr>
        <w:t xml:space="preserve"> El representante y su suplente, cuentan con amplias facultades para representar a La Unión Temporal</w:t>
      </w:r>
      <w:r w:rsidRPr="00B256C3">
        <w:rPr>
          <w:rFonts w:cs="Arial"/>
          <w:b/>
          <w:bCs/>
          <w:color w:val="000000"/>
          <w:sz w:val="24"/>
          <w:szCs w:val="24"/>
        </w:rPr>
        <w:t xml:space="preserve"> </w:t>
      </w:r>
      <w:r w:rsidRPr="00B256C3">
        <w:rPr>
          <w:rFonts w:cs="Arial"/>
          <w:color w:val="000000"/>
          <w:sz w:val="24"/>
          <w:szCs w:val="24"/>
        </w:rPr>
        <w:t xml:space="preserve">en todos los actos requeridos en desarrollo del proceso de selección, en la presentación de la propuesta y suscripción del contrato hasta su liquidación. Sus facultades serán: </w:t>
      </w:r>
      <w:r w:rsidRPr="00B256C3">
        <w:rPr>
          <w:rFonts w:cs="Arial"/>
          <w:b/>
          <w:bCs/>
          <w:color w:val="000000"/>
          <w:sz w:val="24"/>
          <w:szCs w:val="24"/>
        </w:rPr>
        <w:t>a.)</w:t>
      </w:r>
      <w:r w:rsidRPr="00B256C3">
        <w:rPr>
          <w:rFonts w:cs="Arial"/>
          <w:color w:val="000000"/>
          <w:sz w:val="24"/>
          <w:szCs w:val="24"/>
        </w:rPr>
        <w:t xml:space="preserve"> Representar a La Unión Temporal</w:t>
      </w:r>
      <w:r w:rsidRPr="00B256C3">
        <w:rPr>
          <w:rFonts w:cs="Arial"/>
          <w:b/>
          <w:bCs/>
          <w:color w:val="000000"/>
          <w:sz w:val="24"/>
          <w:szCs w:val="24"/>
        </w:rPr>
        <w:t xml:space="preserve"> </w:t>
      </w:r>
      <w:r w:rsidRPr="00B256C3">
        <w:rPr>
          <w:rFonts w:cs="Arial"/>
          <w:color w:val="000000"/>
          <w:sz w:val="24"/>
          <w:szCs w:val="24"/>
        </w:rPr>
        <w:t xml:space="preserve">ante sus miembros, ante el desarrollo contractual de todo el proceso Vive Digital objeto de la </w:t>
      </w:r>
      <w:r w:rsidRPr="00B256C3">
        <w:rPr>
          <w:rFonts w:cs="Arial"/>
          <w:i/>
          <w:color w:val="000000"/>
          <w:sz w:val="24"/>
          <w:szCs w:val="24"/>
        </w:rPr>
        <w:t>In</w:t>
      </w:r>
      <w:r w:rsidRPr="00B256C3">
        <w:rPr>
          <w:rFonts w:cs="Calibri"/>
          <w:i/>
          <w:sz w:val="24"/>
          <w:szCs w:val="24"/>
        </w:rPr>
        <w:t>vitación</w:t>
      </w:r>
      <w:r>
        <w:rPr>
          <w:rFonts w:cs="Calibri"/>
          <w:i/>
          <w:sz w:val="24"/>
          <w:szCs w:val="24"/>
        </w:rPr>
        <w:t xml:space="preserve"> Pública 607 de 2012</w:t>
      </w:r>
      <w:r w:rsidRPr="00B256C3">
        <w:rPr>
          <w:rFonts w:cs="Calibri"/>
          <w:sz w:val="24"/>
          <w:szCs w:val="24"/>
        </w:rPr>
        <w:t xml:space="preserve">, </w:t>
      </w:r>
      <w:r w:rsidRPr="00B256C3">
        <w:rPr>
          <w:rFonts w:cs="Arial"/>
          <w:sz w:val="24"/>
          <w:szCs w:val="24"/>
        </w:rPr>
        <w:t xml:space="preserve">ante  terceros y ante toda clase de autoridades. </w:t>
      </w:r>
      <w:r w:rsidRPr="00B256C3">
        <w:rPr>
          <w:rFonts w:cs="Arial"/>
          <w:b/>
          <w:bCs/>
          <w:sz w:val="24"/>
          <w:szCs w:val="24"/>
        </w:rPr>
        <w:t>b.)</w:t>
      </w:r>
      <w:r w:rsidRPr="00B256C3">
        <w:rPr>
          <w:rFonts w:cs="Arial"/>
          <w:sz w:val="24"/>
          <w:szCs w:val="24"/>
        </w:rPr>
        <w:t xml:space="preserve"> </w:t>
      </w:r>
      <w:r w:rsidRPr="00B256C3">
        <w:rPr>
          <w:rFonts w:cs="Arial"/>
          <w:color w:val="000000"/>
          <w:sz w:val="24"/>
          <w:szCs w:val="24"/>
        </w:rPr>
        <w:t>Disponer la ejecución por parte de los miembros de La Unión Temporal</w:t>
      </w:r>
      <w:r w:rsidRPr="00B256C3">
        <w:rPr>
          <w:rFonts w:cs="Arial"/>
          <w:b/>
          <w:bCs/>
          <w:color w:val="000000"/>
          <w:sz w:val="24"/>
          <w:szCs w:val="24"/>
        </w:rPr>
        <w:t xml:space="preserve"> </w:t>
      </w:r>
      <w:r w:rsidRPr="00B256C3">
        <w:rPr>
          <w:rFonts w:cs="Arial"/>
          <w:color w:val="000000"/>
          <w:sz w:val="24"/>
          <w:szCs w:val="24"/>
        </w:rPr>
        <w:t xml:space="preserve">de todos los actos u operaciones correspondientes al objeto del Contrato a celebrarse según la </w:t>
      </w:r>
      <w:r w:rsidRPr="00B256C3">
        <w:rPr>
          <w:rFonts w:cs="Calibri"/>
          <w:i/>
          <w:sz w:val="24"/>
          <w:szCs w:val="24"/>
        </w:rPr>
        <w:t>Convocatoria Pública _____________</w:t>
      </w:r>
      <w:r w:rsidRPr="00B256C3">
        <w:rPr>
          <w:rFonts w:cs="Arial"/>
          <w:color w:val="000000"/>
          <w:sz w:val="24"/>
          <w:szCs w:val="24"/>
        </w:rPr>
        <w:t xml:space="preserve">y ejecutar todos los actos u operaciones que correspondan en conjunto a La Unión Temporal, de conformidad con lo previsto en el ordenamiento jurídico y en estas Reglas. </w:t>
      </w:r>
      <w:proofErr w:type="gramStart"/>
      <w:r w:rsidRPr="00B256C3">
        <w:rPr>
          <w:rFonts w:cs="Arial"/>
          <w:b/>
          <w:bCs/>
          <w:color w:val="000000"/>
          <w:sz w:val="24"/>
          <w:szCs w:val="24"/>
        </w:rPr>
        <w:t>c</w:t>
      </w:r>
      <w:proofErr w:type="gramEnd"/>
      <w:r w:rsidRPr="00B256C3">
        <w:rPr>
          <w:rFonts w:cs="Arial"/>
          <w:b/>
          <w:bCs/>
          <w:color w:val="000000"/>
          <w:sz w:val="24"/>
          <w:szCs w:val="24"/>
        </w:rPr>
        <w:t>.)</w:t>
      </w:r>
      <w:r w:rsidRPr="00B256C3">
        <w:rPr>
          <w:rFonts w:cs="Arial"/>
          <w:color w:val="000000"/>
          <w:sz w:val="24"/>
          <w:szCs w:val="24"/>
        </w:rPr>
        <w:t xml:space="preserve"> Autorizar con su firma todos los documentos que deban otorgarse en desarrollo de las actividades a cargo o en interés de La Unión Temporal</w:t>
      </w:r>
      <w:r w:rsidRPr="00B256C3">
        <w:rPr>
          <w:rFonts w:cs="Arial"/>
          <w:b/>
          <w:bCs/>
          <w:color w:val="000000"/>
          <w:sz w:val="24"/>
          <w:szCs w:val="24"/>
        </w:rPr>
        <w:t xml:space="preserve">. d.) </w:t>
      </w:r>
      <w:r w:rsidRPr="00B256C3">
        <w:rPr>
          <w:rFonts w:cs="Arial"/>
          <w:color w:val="000000"/>
          <w:sz w:val="24"/>
          <w:szCs w:val="24"/>
        </w:rPr>
        <w:t xml:space="preserve">Tomar todas las medidas que reclame la ejecución del Contrato a suscribir con </w:t>
      </w:r>
      <w:r w:rsidRPr="00B256C3">
        <w:rPr>
          <w:rFonts w:cs="Arial"/>
          <w:b/>
          <w:color w:val="000000"/>
          <w:sz w:val="24"/>
          <w:szCs w:val="24"/>
        </w:rPr>
        <w:t>INFOTIC</w:t>
      </w:r>
      <w:r w:rsidRPr="00B256C3">
        <w:rPr>
          <w:rFonts w:cs="Arial"/>
          <w:color w:val="000000"/>
          <w:sz w:val="24"/>
          <w:szCs w:val="24"/>
        </w:rPr>
        <w:t>, vigilar la actividad a cargo de cada una de las personas integrantes de La Unión Temporal</w:t>
      </w:r>
      <w:r w:rsidRPr="00B256C3">
        <w:rPr>
          <w:rFonts w:cs="Arial"/>
          <w:b/>
          <w:bCs/>
          <w:color w:val="000000"/>
          <w:sz w:val="24"/>
          <w:szCs w:val="24"/>
        </w:rPr>
        <w:t xml:space="preserve"> </w:t>
      </w:r>
      <w:r w:rsidRPr="00B256C3">
        <w:rPr>
          <w:rFonts w:cs="Arial"/>
          <w:color w:val="000000"/>
          <w:sz w:val="24"/>
          <w:szCs w:val="24"/>
        </w:rPr>
        <w:t>e impartirles las órdenes e instrucciones que exija la buena marcha de La Unión Temporal</w:t>
      </w:r>
      <w:r w:rsidRPr="00B256C3">
        <w:rPr>
          <w:rFonts w:cs="Arial"/>
          <w:b/>
          <w:bCs/>
          <w:color w:val="000000"/>
          <w:sz w:val="24"/>
          <w:szCs w:val="24"/>
        </w:rPr>
        <w:t xml:space="preserve"> </w:t>
      </w:r>
      <w:r w:rsidRPr="00B256C3">
        <w:rPr>
          <w:rFonts w:cs="Arial"/>
          <w:color w:val="000000"/>
          <w:sz w:val="24"/>
          <w:szCs w:val="24"/>
        </w:rPr>
        <w:t xml:space="preserve">para el cumplimiento del Contrato. </w:t>
      </w:r>
      <w:r w:rsidRPr="00B256C3">
        <w:rPr>
          <w:rFonts w:cs="Arial"/>
          <w:b/>
          <w:bCs/>
          <w:color w:val="000000"/>
          <w:sz w:val="24"/>
          <w:szCs w:val="24"/>
        </w:rPr>
        <w:t>e.)</w:t>
      </w:r>
      <w:r w:rsidRPr="00B256C3">
        <w:rPr>
          <w:rFonts w:cs="Arial"/>
          <w:color w:val="000000"/>
          <w:sz w:val="24"/>
          <w:szCs w:val="24"/>
        </w:rPr>
        <w:t xml:space="preserve"> Cumplir o hacer que se cumplan oportunamente todos los requisitos o exigencias legales que se relacionen con La Unión Temporal</w:t>
      </w:r>
      <w:r w:rsidRPr="00B256C3">
        <w:rPr>
          <w:rFonts w:cs="Arial"/>
          <w:b/>
          <w:bCs/>
          <w:color w:val="000000"/>
          <w:sz w:val="24"/>
          <w:szCs w:val="24"/>
        </w:rPr>
        <w:t xml:space="preserve"> </w:t>
      </w:r>
      <w:r w:rsidRPr="00B256C3">
        <w:rPr>
          <w:rFonts w:cs="Arial"/>
          <w:color w:val="000000"/>
          <w:sz w:val="24"/>
          <w:szCs w:val="24"/>
        </w:rPr>
        <w:t xml:space="preserve">o sus miembros en orden a ejecutar el Contrato que se celebre con </w:t>
      </w:r>
      <w:r w:rsidRPr="00B256C3">
        <w:rPr>
          <w:rFonts w:cs="Arial"/>
          <w:b/>
          <w:color w:val="000000"/>
          <w:sz w:val="24"/>
          <w:szCs w:val="24"/>
        </w:rPr>
        <w:t>INFOTIC</w:t>
      </w:r>
      <w:r w:rsidRPr="00B256C3">
        <w:rPr>
          <w:rFonts w:cs="Arial"/>
          <w:color w:val="000000"/>
          <w:sz w:val="24"/>
          <w:szCs w:val="24"/>
        </w:rPr>
        <w:t xml:space="preserve"> </w:t>
      </w:r>
      <w:r w:rsidRPr="00B256C3">
        <w:rPr>
          <w:rFonts w:cs="Arial"/>
          <w:b/>
          <w:bCs/>
          <w:sz w:val="24"/>
          <w:szCs w:val="24"/>
        </w:rPr>
        <w:t xml:space="preserve"> f.) </w:t>
      </w:r>
      <w:r w:rsidRPr="00B256C3">
        <w:rPr>
          <w:rFonts w:cs="Arial"/>
          <w:color w:val="000000"/>
          <w:sz w:val="24"/>
          <w:szCs w:val="24"/>
        </w:rPr>
        <w:t xml:space="preserve">Ejercitar las acciones judiciales o concurrir a los procesos judiciales para hacer valer los derechos de La Unión Temporal, sin perjuicio de los derechos de acción, contradicción, audiencia y defensa que les corresponda a cada uno de los integrantes. </w:t>
      </w:r>
      <w:r w:rsidRPr="00B256C3">
        <w:rPr>
          <w:rFonts w:cs="Arial"/>
          <w:b/>
          <w:bCs/>
          <w:color w:val="000000"/>
          <w:sz w:val="24"/>
          <w:szCs w:val="24"/>
        </w:rPr>
        <w:t>i.)</w:t>
      </w:r>
      <w:r w:rsidRPr="00B256C3">
        <w:rPr>
          <w:rFonts w:cs="Arial"/>
          <w:color w:val="000000"/>
          <w:sz w:val="24"/>
          <w:szCs w:val="24"/>
        </w:rPr>
        <w:t xml:space="preserve"> Las demás que se le asignen o que surjan con ocasión del desarrollo del objeto del presente acuerdo. </w:t>
      </w:r>
      <w:r w:rsidRPr="00B256C3">
        <w:rPr>
          <w:rFonts w:cs="Arial"/>
          <w:i/>
          <w:iCs/>
          <w:color w:val="000000"/>
          <w:sz w:val="24"/>
          <w:szCs w:val="24"/>
        </w:rPr>
        <w:t xml:space="preserve">J.) (Se pueden incluir todas las que se consideren pertinentes, </w:t>
      </w:r>
      <w:r w:rsidRPr="00B256C3">
        <w:rPr>
          <w:rFonts w:cs="Arial"/>
          <w:i/>
          <w:iCs/>
          <w:sz w:val="24"/>
          <w:szCs w:val="24"/>
        </w:rPr>
        <w:t>siempre y cuando no contravengan lo dispuesto en la ley 80/93 o incluyan limitaciones o exclusiones de los unidos frente a la entidad</w:t>
      </w:r>
      <w:r w:rsidRPr="00B256C3">
        <w:rPr>
          <w:rFonts w:cs="Arial"/>
          <w:i/>
          <w:iCs/>
          <w:color w:val="000000"/>
          <w:sz w:val="24"/>
          <w:szCs w:val="24"/>
        </w:rPr>
        <w:t>)</w:t>
      </w:r>
    </w:p>
    <w:p w:rsidR="00AB5ACB" w:rsidRPr="00B256C3" w:rsidRDefault="00AB5ACB" w:rsidP="00AB5ACB">
      <w:pPr>
        <w:spacing w:before="120" w:after="120" w:line="300" w:lineRule="exact"/>
        <w:jc w:val="both"/>
        <w:rPr>
          <w:rFonts w:cs="Arial"/>
          <w:b/>
          <w:bCs/>
          <w:sz w:val="24"/>
          <w:szCs w:val="24"/>
        </w:rPr>
      </w:pPr>
      <w:r w:rsidRPr="00B256C3">
        <w:rPr>
          <w:rFonts w:cs="Arial"/>
          <w:b/>
          <w:bCs/>
          <w:sz w:val="24"/>
          <w:szCs w:val="24"/>
        </w:rPr>
        <w:t xml:space="preserve">DÉCIMA. </w:t>
      </w:r>
      <w:r w:rsidRPr="00B256C3">
        <w:rPr>
          <w:rFonts w:cs="Arial"/>
          <w:b/>
          <w:bCs/>
          <w:color w:val="000000"/>
          <w:sz w:val="24"/>
          <w:szCs w:val="24"/>
        </w:rPr>
        <w:t xml:space="preserve">INHABILIDADES, INCOMPATIBILIDADES Y PROHIBICIONES: </w:t>
      </w:r>
      <w:r w:rsidRPr="00B256C3">
        <w:rPr>
          <w:rFonts w:cs="Arial"/>
          <w:color w:val="000000"/>
          <w:sz w:val="24"/>
          <w:szCs w:val="24"/>
        </w:rPr>
        <w:t xml:space="preserve">Los suscritos representantes legales de </w:t>
      </w:r>
      <w:r w:rsidRPr="00B256C3">
        <w:rPr>
          <w:rFonts w:cs="Arial"/>
          <w:b/>
          <w:bCs/>
          <w:color w:val="000000"/>
          <w:sz w:val="24"/>
          <w:szCs w:val="24"/>
        </w:rPr>
        <w:t>LAS PARTES</w:t>
      </w:r>
      <w:r w:rsidRPr="00B256C3">
        <w:rPr>
          <w:rFonts w:cs="Arial"/>
          <w:color w:val="000000"/>
          <w:sz w:val="24"/>
          <w:szCs w:val="24"/>
        </w:rPr>
        <w:t xml:space="preserve"> declaramos que ni las sociedades que representamos, ni sus accionistas, directivos, administradores y apoderados se encuentran incursos en causal de inhabilidad, incompatibilidad o prohibición de las previstas en la Constitución y en las leyes de la República de Colombia, para presentar la propuesta y suscribir el contrato que llegare a celebrarse </w:t>
      </w:r>
      <w:r w:rsidRPr="00B256C3">
        <w:rPr>
          <w:rFonts w:cs="Arial"/>
          <w:color w:val="000000"/>
          <w:sz w:val="24"/>
          <w:szCs w:val="24"/>
          <w:lang w:val="es-MX"/>
        </w:rPr>
        <w:t xml:space="preserve">con </w:t>
      </w:r>
      <w:r w:rsidRPr="00B256C3">
        <w:rPr>
          <w:rFonts w:cs="Arial"/>
          <w:b/>
          <w:color w:val="000000"/>
          <w:sz w:val="24"/>
          <w:szCs w:val="24"/>
          <w:lang w:val="es-MX"/>
        </w:rPr>
        <w:t>INFOTIC</w:t>
      </w:r>
      <w:r w:rsidRPr="00B256C3">
        <w:rPr>
          <w:rFonts w:cs="Arial"/>
          <w:color w:val="000000"/>
          <w:sz w:val="24"/>
          <w:szCs w:val="24"/>
          <w:lang w:val="es-MX"/>
        </w:rPr>
        <w:t xml:space="preserve">. </w:t>
      </w:r>
    </w:p>
    <w:p w:rsidR="00AB5ACB" w:rsidRPr="00B256C3" w:rsidRDefault="00AB5ACB" w:rsidP="00AB5ACB">
      <w:pPr>
        <w:spacing w:before="120" w:after="120" w:line="300" w:lineRule="exact"/>
        <w:jc w:val="both"/>
        <w:rPr>
          <w:rFonts w:cs="Arial"/>
          <w:color w:val="000000"/>
          <w:sz w:val="24"/>
          <w:szCs w:val="24"/>
          <w:lang w:val="es-MX"/>
        </w:rPr>
      </w:pPr>
      <w:r w:rsidRPr="00B256C3">
        <w:rPr>
          <w:rFonts w:cs="Arial"/>
          <w:b/>
          <w:bCs/>
          <w:sz w:val="24"/>
          <w:szCs w:val="24"/>
        </w:rPr>
        <w:lastRenderedPageBreak/>
        <w:t xml:space="preserve">DÉCIMA PRIMERA. </w:t>
      </w:r>
      <w:r w:rsidRPr="00B256C3">
        <w:rPr>
          <w:rFonts w:cs="Arial"/>
          <w:b/>
          <w:bCs/>
          <w:color w:val="000000"/>
          <w:sz w:val="24"/>
          <w:szCs w:val="24"/>
        </w:rPr>
        <w:t>DECLARACION: LAS PARTES</w:t>
      </w:r>
      <w:r w:rsidRPr="00B256C3">
        <w:rPr>
          <w:rFonts w:cs="Arial"/>
          <w:color w:val="000000"/>
          <w:sz w:val="24"/>
          <w:szCs w:val="24"/>
        </w:rPr>
        <w:t xml:space="preserve"> que conforman La Unión Temporal</w:t>
      </w:r>
      <w:r w:rsidRPr="00B256C3">
        <w:rPr>
          <w:rFonts w:cs="Arial"/>
          <w:b/>
          <w:bCs/>
          <w:color w:val="000000"/>
          <w:sz w:val="24"/>
          <w:szCs w:val="24"/>
        </w:rPr>
        <w:t xml:space="preserve"> </w:t>
      </w:r>
      <w:r w:rsidRPr="00B256C3">
        <w:rPr>
          <w:rFonts w:cs="Arial"/>
          <w:color w:val="000000"/>
          <w:sz w:val="24"/>
          <w:szCs w:val="24"/>
        </w:rPr>
        <w:t xml:space="preserve">expresamente manifiestan que no es su voluntad ni intención conformar mediante el presente documento, asociación o una persona jurídica. En consecuencia cada una de ellas mantiene su individualidad y autonomía. No existirá entre ellas, ni entre estas y sus funcionarios relación laboral o de dependencia alguna. No implica el pago de aportes para crear patrimonio, fondo o capital común de ninguna clase, de manera que cada uno de sus miembros actúa sin ánimo societario. Cada Parte ejecutará sus obligaciones con autonomía e independencia, mediante el desarrollo de las actividades asignadas a cada uno de los miembros de La Unión Temporal en el presente documento. Cada Parte responderá y cumplirá respecto a sus empleados las obligaciones laborales y de ley correspondientes. </w:t>
      </w:r>
    </w:p>
    <w:p w:rsidR="00AB5ACB" w:rsidRPr="00B256C3" w:rsidRDefault="00AB5ACB" w:rsidP="00AB5ACB">
      <w:pPr>
        <w:pStyle w:val="Default"/>
        <w:spacing w:before="120" w:after="120" w:line="300" w:lineRule="exact"/>
        <w:jc w:val="both"/>
        <w:rPr>
          <w:rFonts w:ascii="Calibri" w:hAnsi="Calibri"/>
          <w:i/>
          <w:iCs/>
          <w:color w:val="auto"/>
        </w:rPr>
      </w:pPr>
      <w:r w:rsidRPr="00B256C3">
        <w:rPr>
          <w:rFonts w:ascii="Calibri" w:hAnsi="Calibri"/>
          <w:b/>
          <w:bCs/>
        </w:rPr>
        <w:t xml:space="preserve">CLÁUSULAS OPCIONALES: </w:t>
      </w:r>
      <w:r w:rsidRPr="00B256C3">
        <w:rPr>
          <w:rFonts w:ascii="Calibri" w:hAnsi="Calibri"/>
          <w:i/>
          <w:iCs/>
        </w:rPr>
        <w:t xml:space="preserve">El documento podrá contener las demás cláusulas opcionales: que los asociados consideren pertinentes, siempre y cuando no contravengan lo dispuesto en la ley 80/93 </w:t>
      </w:r>
      <w:r w:rsidRPr="00B256C3">
        <w:rPr>
          <w:rFonts w:ascii="Calibri" w:hAnsi="Calibri"/>
          <w:i/>
          <w:iCs/>
          <w:color w:val="auto"/>
        </w:rPr>
        <w:t xml:space="preserve">o incluyan limitaciones o exclusiones de los unidos frente a la entidad. (Aspectos financieros, Arbitramento, Reglas básicas que regulan la relaciones entre los integrantes del consorcio, entre otras).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rPr>
        <w:t>Para constancia y aprobación, el presente documento se firma en la ciudad de ____________________ a los ___________ días del mes de ______________ de _________, por quienes intervinieron.</w:t>
      </w:r>
    </w:p>
    <w:p w:rsidR="00AB5ACB" w:rsidRPr="00B256C3" w:rsidRDefault="00AB5ACB" w:rsidP="00AB5ACB">
      <w:pPr>
        <w:pStyle w:val="Default"/>
        <w:spacing w:before="120" w:after="120" w:line="300" w:lineRule="exact"/>
        <w:jc w:val="both"/>
        <w:rPr>
          <w:rFonts w:ascii="Calibri" w:hAnsi="Calibri"/>
        </w:rPr>
      </w:pPr>
    </w:p>
    <w:p w:rsidR="00AB5ACB" w:rsidRPr="00B256C3" w:rsidRDefault="00AB5ACB" w:rsidP="00AB5ACB">
      <w:pPr>
        <w:pStyle w:val="Default"/>
        <w:spacing w:before="120" w:after="120" w:line="300" w:lineRule="exact"/>
        <w:rPr>
          <w:rFonts w:ascii="Calibri" w:hAnsi="Calibri"/>
        </w:rPr>
      </w:pPr>
      <w:r w:rsidRPr="00B256C3">
        <w:rPr>
          <w:rFonts w:ascii="Calibri" w:hAnsi="Calibri"/>
        </w:rPr>
        <w:t xml:space="preserve">Acepto: _______________________________________ </w:t>
      </w:r>
    </w:p>
    <w:p w:rsidR="00AB5ACB" w:rsidRPr="00B256C3" w:rsidRDefault="00AB5ACB" w:rsidP="00AB5ACB">
      <w:pPr>
        <w:pStyle w:val="Default"/>
        <w:spacing w:before="120" w:after="120" w:line="300" w:lineRule="exact"/>
        <w:rPr>
          <w:rFonts w:ascii="Calibri" w:hAnsi="Calibri"/>
        </w:rPr>
      </w:pPr>
      <w:r w:rsidRPr="00B256C3">
        <w:rPr>
          <w:rFonts w:ascii="Calibri" w:hAnsi="Calibri"/>
        </w:rPr>
        <w:t xml:space="preserve">C.C:_________________________________ </w:t>
      </w:r>
    </w:p>
    <w:p w:rsidR="00AB5ACB" w:rsidRPr="00B256C3" w:rsidRDefault="00AB5ACB" w:rsidP="00AB5ACB">
      <w:pPr>
        <w:pStyle w:val="Default"/>
        <w:spacing w:before="120" w:after="120" w:line="300" w:lineRule="exact"/>
        <w:rPr>
          <w:rFonts w:ascii="Calibri" w:hAnsi="Calibri"/>
        </w:rPr>
      </w:pPr>
      <w:r w:rsidRPr="00B256C3">
        <w:rPr>
          <w:rFonts w:ascii="Calibri" w:hAnsi="Calibri"/>
        </w:rPr>
        <w:t>Representante Legal de: ___________________O persona natural del consorcio: _____________________________________</w:t>
      </w:r>
    </w:p>
    <w:p w:rsidR="00AB5ACB" w:rsidRPr="00B256C3" w:rsidRDefault="00AB5ACB" w:rsidP="00AB5ACB">
      <w:pPr>
        <w:pStyle w:val="Default"/>
        <w:spacing w:before="120" w:after="120" w:line="300" w:lineRule="exact"/>
        <w:rPr>
          <w:rFonts w:ascii="Calibri" w:hAnsi="Calibri"/>
        </w:rPr>
      </w:pPr>
    </w:p>
    <w:p w:rsidR="00AB5ACB" w:rsidRPr="00B256C3" w:rsidRDefault="00AB5ACB" w:rsidP="00AB5ACB">
      <w:pPr>
        <w:pStyle w:val="Default"/>
        <w:spacing w:before="120" w:after="120" w:line="300" w:lineRule="exact"/>
        <w:rPr>
          <w:rFonts w:ascii="Calibri" w:hAnsi="Calibri"/>
        </w:rPr>
      </w:pPr>
      <w:r w:rsidRPr="00B256C3">
        <w:rPr>
          <w:rFonts w:ascii="Calibri" w:hAnsi="Calibri"/>
        </w:rPr>
        <w:t>NIT: ___________________________________________</w:t>
      </w:r>
    </w:p>
    <w:p w:rsidR="00AB5ACB" w:rsidRPr="00B256C3" w:rsidRDefault="00AB5ACB" w:rsidP="00AB5ACB">
      <w:pPr>
        <w:pStyle w:val="Default"/>
        <w:spacing w:before="120" w:after="120" w:line="300" w:lineRule="exact"/>
        <w:rPr>
          <w:rFonts w:ascii="Calibri" w:hAnsi="Calibri"/>
        </w:rPr>
      </w:pPr>
      <w:r w:rsidRPr="00B256C3">
        <w:rPr>
          <w:rFonts w:ascii="Calibri" w:hAnsi="Calibri"/>
        </w:rPr>
        <w:t>Dirección: ______________________________________</w:t>
      </w:r>
    </w:p>
    <w:p w:rsidR="00AB5ACB" w:rsidRPr="00B256C3" w:rsidRDefault="00AB5ACB" w:rsidP="00AB5ACB">
      <w:pPr>
        <w:pStyle w:val="Default"/>
        <w:spacing w:before="120" w:after="120" w:line="300" w:lineRule="exact"/>
        <w:rPr>
          <w:rFonts w:ascii="Calibri" w:hAnsi="Calibri"/>
        </w:rPr>
      </w:pPr>
      <w:r w:rsidRPr="00B256C3">
        <w:rPr>
          <w:rFonts w:ascii="Calibri" w:hAnsi="Calibri"/>
        </w:rPr>
        <w:t>Tel: y/o fax: _____________________________________</w:t>
      </w:r>
    </w:p>
    <w:p w:rsidR="00AB5ACB" w:rsidRPr="00B256C3" w:rsidRDefault="00AB5ACB" w:rsidP="00AB5ACB">
      <w:pPr>
        <w:pStyle w:val="Default"/>
        <w:spacing w:before="120" w:after="120" w:line="300" w:lineRule="exact"/>
        <w:rPr>
          <w:rFonts w:ascii="Calibri" w:hAnsi="Calibri"/>
        </w:rPr>
      </w:pPr>
      <w:r w:rsidRPr="00B256C3">
        <w:rPr>
          <w:rFonts w:ascii="Calibri" w:hAnsi="Calibri"/>
        </w:rPr>
        <w:t>Acepto: _________________________________________</w:t>
      </w:r>
    </w:p>
    <w:p w:rsidR="00AB5ACB" w:rsidRPr="00B256C3" w:rsidRDefault="00AB5ACB" w:rsidP="00AB5ACB">
      <w:pPr>
        <w:pStyle w:val="Default"/>
        <w:spacing w:before="120" w:after="120" w:line="300" w:lineRule="exact"/>
        <w:rPr>
          <w:rFonts w:ascii="Calibri" w:hAnsi="Calibri"/>
          <w:b/>
          <w:bCs/>
        </w:rPr>
      </w:pPr>
      <w:r w:rsidRPr="00B256C3">
        <w:rPr>
          <w:rFonts w:ascii="Calibri" w:hAnsi="Calibri"/>
          <w:b/>
          <w:bCs/>
        </w:rPr>
        <w:br w:type="page"/>
      </w:r>
    </w:p>
    <w:p w:rsidR="00AB5ACB" w:rsidRPr="00B256C3" w:rsidRDefault="00AB5ACB" w:rsidP="00AB5ACB">
      <w:pPr>
        <w:pStyle w:val="Default"/>
        <w:spacing w:before="120" w:after="120" w:line="300" w:lineRule="exact"/>
        <w:jc w:val="center"/>
        <w:rPr>
          <w:rFonts w:ascii="Calibri" w:hAnsi="Calibri"/>
        </w:rPr>
      </w:pPr>
      <w:r w:rsidRPr="00B256C3">
        <w:rPr>
          <w:rFonts w:ascii="Calibri" w:hAnsi="Calibri"/>
          <w:b/>
          <w:bCs/>
        </w:rPr>
        <w:lastRenderedPageBreak/>
        <w:t>ANEXO No. 4. DOCUMENTO DE CONFORMACIÓN DE CONSORCIOS</w:t>
      </w:r>
    </w:p>
    <w:p w:rsidR="00AB5ACB" w:rsidRPr="00B256C3" w:rsidRDefault="00AB5ACB" w:rsidP="00AB5ACB">
      <w:pPr>
        <w:pStyle w:val="Default"/>
        <w:spacing w:before="120" w:after="120" w:line="300" w:lineRule="exact"/>
        <w:rPr>
          <w:rFonts w:ascii="Calibri" w:hAnsi="Calibri"/>
        </w:rPr>
      </w:pP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rPr>
        <w:t>Entre los suscritos a saber: ________________________________, mayor de edad, vecino de esta ciudad, identificado con cédula de ciudadanía N°_________, expedida en _________________, quien obra en nombre y representación legal de (</w:t>
      </w:r>
      <w:r w:rsidRPr="00B256C3">
        <w:rPr>
          <w:rFonts w:ascii="Calibri" w:hAnsi="Calibri"/>
          <w:i/>
          <w:iCs/>
        </w:rPr>
        <w:t>escribir el nombre completo incluyendo el tipo de sociedad y en su defecto indicar que se trata de una persona natural)</w:t>
      </w:r>
      <w:r w:rsidRPr="00B256C3">
        <w:rPr>
          <w:rFonts w:ascii="Calibri" w:hAnsi="Calibri"/>
        </w:rPr>
        <w:t>, legalmente constituida, con domicilio principal en _____________________, con NIT N° _________________, y debidamente facultado por la junta de socios, y _______ _______________ mayor de edad, vecino de esta ciudad, identificado con cédula de ciudadanía N° ___________________________, expedida en _________________ quien obra en nombre y representación legal de (</w:t>
      </w:r>
      <w:r w:rsidRPr="00B256C3">
        <w:rPr>
          <w:rFonts w:ascii="Calibri" w:hAnsi="Calibri"/>
          <w:i/>
          <w:iCs/>
        </w:rPr>
        <w:t>escribir el nombre completo incluyendo el tipo de sociedad y en su defecto indicar que se trata de una persona natural.)</w:t>
      </w:r>
      <w:r w:rsidRPr="00B256C3">
        <w:rPr>
          <w:rFonts w:ascii="Calibri" w:hAnsi="Calibri"/>
        </w:rPr>
        <w:t xml:space="preserve">, legalmente constituida, con domicilio principal en ________, con NIT N° _______, debidamente facultado por los estatutos sociales, _____________, manifestamos que mediante el presente documento hemos acordado integrar un Consorcio cuya integración, conformación y reglamentación se regirá por las siguientes cláusulas: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PRIMERA. – OBJETO: </w:t>
      </w:r>
      <w:r w:rsidRPr="00B256C3">
        <w:rPr>
          <w:rFonts w:ascii="Calibri" w:hAnsi="Calibri"/>
        </w:rPr>
        <w:t xml:space="preserve">El objeto del presente documento es la integración de un Consorcio entre _________________ y _________________, con el propósito de complementar las capacidades técnicas, operativas, administrativas y financieras de las partes que constituyen el presente Consorcio, para la presentación de la propuesta, </w:t>
      </w:r>
      <w:r w:rsidRPr="00B256C3">
        <w:rPr>
          <w:rFonts w:ascii="Calibri" w:hAnsi="Calibri"/>
          <w:color w:val="auto"/>
        </w:rPr>
        <w:t xml:space="preserve">adjudicación, celebración y ejecución del contrato, dentro del proceso de selección </w:t>
      </w:r>
      <w:r>
        <w:rPr>
          <w:rFonts w:ascii="Calibri" w:hAnsi="Calibri"/>
          <w:color w:val="auto"/>
        </w:rPr>
        <w:t>IBAGUÉ</w:t>
      </w:r>
      <w:r w:rsidRPr="00B256C3">
        <w:rPr>
          <w:rFonts w:ascii="Calibri" w:hAnsi="Calibri"/>
          <w:color w:val="auto"/>
        </w:rPr>
        <w:t xml:space="preserve"> Vive Digital Nº 1, abierta</w:t>
      </w:r>
      <w:r w:rsidRPr="00B256C3">
        <w:rPr>
          <w:rFonts w:ascii="Calibri" w:hAnsi="Calibri"/>
        </w:rPr>
        <w:t xml:space="preserve"> por la entidad, cuyo objeto es: (transcribir el objeto). Nuestra responsabilidad será solidaria, mancomunada e ilimitada en todas y cada una de las obligaciones derivadas de la propuesta y el contrato. En consecuencia las actuaciones hechos y omisiones que se presenten en desarrollo de la propuesta y del contrato, afectaran a todos los miembros que lo conforman.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SEGUNDA. DENOMINACIÓN: </w:t>
      </w:r>
      <w:r w:rsidRPr="00B256C3">
        <w:rPr>
          <w:rFonts w:ascii="Calibri" w:hAnsi="Calibri"/>
        </w:rPr>
        <w:t xml:space="preserve">El presente consorcio se denominará _________.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TERCERA. DOMICILIO</w:t>
      </w:r>
      <w:r w:rsidRPr="00B256C3">
        <w:rPr>
          <w:rFonts w:ascii="Calibri" w:hAnsi="Calibri"/>
        </w:rPr>
        <w:t xml:space="preserve">: El domicilio del consorcio será la (dirección, teléfono y/o fax) de la ciudad de ________________.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CUARTA. TERCERA. CONDICIONES Y EXTENSIÓN DE LA PARTICIPACIÓN DE ACUERDO CON LA LEY: </w:t>
      </w:r>
      <w:r w:rsidRPr="00B256C3">
        <w:rPr>
          <w:rFonts w:ascii="Calibri" w:hAnsi="Calibri"/>
        </w:rPr>
        <w:t xml:space="preserve">La participación de cada una de </w:t>
      </w:r>
      <w:r w:rsidRPr="00B256C3">
        <w:rPr>
          <w:rFonts w:ascii="Calibri" w:hAnsi="Calibri"/>
          <w:b/>
          <w:bCs/>
        </w:rPr>
        <w:t>Las Partes</w:t>
      </w:r>
      <w:r w:rsidRPr="00B256C3">
        <w:rPr>
          <w:rFonts w:ascii="Calibri" w:hAnsi="Calibri"/>
        </w:rPr>
        <w:t xml:space="preserve"> que conforman el cien por ciento (100%), del Consorcio no podrán ser modificados sin el consentimiento previo de la entidad, y serán distribuidas de la siguiente forma:</w:t>
      </w:r>
    </w:p>
    <w:p w:rsidR="00AB5ACB" w:rsidRPr="00B256C3" w:rsidRDefault="00AB5ACB" w:rsidP="00AB5ACB">
      <w:pPr>
        <w:pStyle w:val="Default"/>
        <w:spacing w:before="120" w:after="120" w:line="300" w:lineRule="exact"/>
        <w:jc w:val="both"/>
        <w:rPr>
          <w:rFonts w:ascii="Calibri" w:hAnsi="Calibri"/>
        </w:rPr>
      </w:pPr>
    </w:p>
    <w:tbl>
      <w:tblPr>
        <w:tblW w:w="0" w:type="auto"/>
        <w:tblInd w:w="108" w:type="dxa"/>
        <w:tblCellMar>
          <w:left w:w="0" w:type="dxa"/>
          <w:right w:w="0" w:type="dxa"/>
        </w:tblCellMar>
        <w:tblLook w:val="04A0" w:firstRow="1" w:lastRow="0" w:firstColumn="1" w:lastColumn="0" w:noHBand="0" w:noVBand="1"/>
      </w:tblPr>
      <w:tblGrid>
        <w:gridCol w:w="2503"/>
        <w:gridCol w:w="1996"/>
        <w:gridCol w:w="4113"/>
      </w:tblGrid>
      <w:tr w:rsidR="00AB5ACB" w:rsidRPr="00B256C3" w:rsidTr="000B4692">
        <w:trPr>
          <w:trHeight w:val="434"/>
        </w:trPr>
        <w:tc>
          <w:tcPr>
            <w:tcW w:w="2503" w:type="dxa"/>
            <w:tcBorders>
              <w:top w:val="dotted" w:sz="8" w:space="0" w:color="auto"/>
              <w:left w:val="dotted" w:sz="8" w:space="0" w:color="auto"/>
              <w:bottom w:val="dotted" w:sz="8" w:space="0" w:color="auto"/>
              <w:right w:val="dotted" w:sz="8" w:space="0" w:color="auto"/>
            </w:tcBorders>
            <w:shd w:val="clear" w:color="auto" w:fill="DDD9C3"/>
            <w:tcMar>
              <w:top w:w="0" w:type="dxa"/>
              <w:left w:w="108" w:type="dxa"/>
              <w:bottom w:w="0" w:type="dxa"/>
              <w:right w:w="108" w:type="dxa"/>
            </w:tcMar>
            <w:hideMark/>
          </w:tcPr>
          <w:p w:rsidR="00AB5ACB" w:rsidRPr="00B256C3" w:rsidRDefault="00AB5ACB" w:rsidP="000B4692">
            <w:pPr>
              <w:pStyle w:val="Default"/>
              <w:spacing w:before="120" w:after="120" w:line="300" w:lineRule="exact"/>
              <w:jc w:val="center"/>
              <w:rPr>
                <w:rFonts w:ascii="Calibri" w:hAnsi="Calibri"/>
                <w:b/>
                <w:bCs/>
              </w:rPr>
            </w:pPr>
            <w:r w:rsidRPr="00B256C3">
              <w:rPr>
                <w:rFonts w:ascii="Calibri" w:hAnsi="Calibri"/>
                <w:b/>
                <w:bCs/>
              </w:rPr>
              <w:t>INTEGRANTES</w:t>
            </w:r>
          </w:p>
        </w:tc>
        <w:tc>
          <w:tcPr>
            <w:tcW w:w="1996"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AB5ACB" w:rsidRPr="00B256C3" w:rsidRDefault="00AB5ACB" w:rsidP="000B4692">
            <w:pPr>
              <w:pStyle w:val="Default"/>
              <w:spacing w:before="120" w:after="120" w:line="300" w:lineRule="exact"/>
              <w:jc w:val="center"/>
              <w:rPr>
                <w:rFonts w:ascii="Calibri" w:hAnsi="Calibri"/>
                <w:b/>
                <w:bCs/>
              </w:rPr>
            </w:pPr>
            <w:r w:rsidRPr="00B256C3">
              <w:rPr>
                <w:rFonts w:ascii="Calibri" w:hAnsi="Calibri"/>
                <w:b/>
                <w:bCs/>
              </w:rPr>
              <w:t>PORCENTAJES</w:t>
            </w:r>
          </w:p>
        </w:tc>
        <w:tc>
          <w:tcPr>
            <w:tcW w:w="4113"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AB5ACB" w:rsidRPr="00B256C3" w:rsidRDefault="00AB5ACB" w:rsidP="000B4692">
            <w:pPr>
              <w:pStyle w:val="Default"/>
              <w:spacing w:before="120" w:after="120" w:line="300" w:lineRule="exact"/>
              <w:jc w:val="center"/>
              <w:rPr>
                <w:rFonts w:ascii="Calibri" w:hAnsi="Calibri"/>
                <w:b/>
                <w:bCs/>
              </w:rPr>
            </w:pPr>
            <w:r w:rsidRPr="00B256C3">
              <w:rPr>
                <w:rFonts w:ascii="Calibri" w:hAnsi="Calibri"/>
                <w:b/>
                <w:bCs/>
              </w:rPr>
              <w:t>LABOR A DESARROLLAR EN LA PROPEUSTA</w:t>
            </w:r>
          </w:p>
        </w:tc>
      </w:tr>
      <w:tr w:rsidR="00AB5ACB" w:rsidRPr="00B256C3" w:rsidTr="000B4692">
        <w:trPr>
          <w:trHeight w:val="368"/>
        </w:trPr>
        <w:tc>
          <w:tcPr>
            <w:tcW w:w="2503"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1996"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4113"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r>
      <w:tr w:rsidR="00AB5ACB" w:rsidRPr="00B256C3" w:rsidTr="000B4692">
        <w:trPr>
          <w:trHeight w:val="368"/>
        </w:trPr>
        <w:tc>
          <w:tcPr>
            <w:tcW w:w="2503"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1996"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c>
          <w:tcPr>
            <w:tcW w:w="4113" w:type="dxa"/>
            <w:tcBorders>
              <w:top w:val="nil"/>
              <w:left w:val="nil"/>
              <w:bottom w:val="dotted" w:sz="8" w:space="0" w:color="auto"/>
              <w:right w:val="dotted" w:sz="8" w:space="0" w:color="auto"/>
            </w:tcBorders>
            <w:tcMar>
              <w:top w:w="0" w:type="dxa"/>
              <w:left w:w="108" w:type="dxa"/>
              <w:bottom w:w="0" w:type="dxa"/>
              <w:right w:w="108" w:type="dxa"/>
            </w:tcMar>
          </w:tcPr>
          <w:p w:rsidR="00AB5ACB" w:rsidRPr="00B256C3" w:rsidRDefault="00AB5ACB" w:rsidP="000B4692">
            <w:pPr>
              <w:pStyle w:val="Default"/>
              <w:spacing w:before="120" w:after="120" w:line="300" w:lineRule="exact"/>
              <w:jc w:val="both"/>
              <w:rPr>
                <w:rFonts w:ascii="Calibri" w:hAnsi="Calibri"/>
              </w:rPr>
            </w:pPr>
          </w:p>
        </w:tc>
      </w:tr>
    </w:tbl>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t xml:space="preserve">QUINTA. REPRESENTANTE DEL CONSORCIO: </w:t>
      </w:r>
      <w:r w:rsidRPr="00B256C3">
        <w:rPr>
          <w:rFonts w:ascii="Calibri" w:hAnsi="Calibri"/>
        </w:rPr>
        <w:t xml:space="preserve">Se designa como representante del presente Consorcio al(a) señor(a) ___________, identificado con cédula de ciudadanía N° _______, expedida en ________, cargo este que se entiende aceptado con la firma del presente documento y quien está autorizado para contratar, comprometer, negociar y representar al consorcio. Igualmente se nombra como suplente del representante del consorcio a  _____, identificado (a) con cédula de ciudadanía N° _____________. </w:t>
      </w:r>
    </w:p>
    <w:p w:rsidR="00AB5ACB" w:rsidRPr="00B256C3" w:rsidRDefault="00AB5ACB" w:rsidP="00AB5ACB">
      <w:pPr>
        <w:spacing w:before="120" w:after="120" w:line="300" w:lineRule="exact"/>
        <w:jc w:val="both"/>
        <w:rPr>
          <w:rFonts w:cs="Arial"/>
          <w:color w:val="000000"/>
          <w:sz w:val="24"/>
          <w:szCs w:val="24"/>
        </w:rPr>
      </w:pPr>
      <w:r w:rsidRPr="00B256C3">
        <w:rPr>
          <w:rFonts w:cs="Arial"/>
          <w:b/>
          <w:bCs/>
          <w:color w:val="000000"/>
          <w:sz w:val="24"/>
          <w:szCs w:val="24"/>
        </w:rPr>
        <w:t>SEXTA.</w:t>
      </w:r>
      <w:r w:rsidRPr="00B256C3">
        <w:rPr>
          <w:rFonts w:cs="Arial"/>
          <w:sz w:val="24"/>
          <w:szCs w:val="24"/>
        </w:rPr>
        <w:t xml:space="preserve"> </w:t>
      </w:r>
      <w:r w:rsidRPr="00B256C3">
        <w:rPr>
          <w:rFonts w:cs="Arial"/>
          <w:b/>
          <w:bCs/>
          <w:color w:val="000000"/>
          <w:sz w:val="24"/>
          <w:szCs w:val="24"/>
        </w:rPr>
        <w:t>FACULTADES Y FUNCIONES DEL REPRESENTANTE DE EL CONSORCIO:</w:t>
      </w:r>
      <w:r w:rsidRPr="00B256C3">
        <w:rPr>
          <w:rFonts w:cs="Arial"/>
          <w:color w:val="000000"/>
          <w:sz w:val="24"/>
          <w:szCs w:val="24"/>
        </w:rPr>
        <w:t xml:space="preserve"> El representante de El Consorcio y su suplente, cuentan con amplias facultades para representar al Consorcio en todos los actos requeridos en desarrollo del proceso de selección, en la presentación de la propuesta y suscripción del contrato hasta su liquidación. Sus facultades serán: </w:t>
      </w:r>
      <w:r w:rsidRPr="00B256C3">
        <w:rPr>
          <w:rFonts w:cs="Arial"/>
          <w:b/>
          <w:bCs/>
          <w:color w:val="000000"/>
          <w:sz w:val="24"/>
          <w:szCs w:val="24"/>
        </w:rPr>
        <w:t>a.)</w:t>
      </w:r>
      <w:r w:rsidRPr="00B256C3">
        <w:rPr>
          <w:rFonts w:cs="Arial"/>
          <w:color w:val="000000"/>
          <w:sz w:val="24"/>
          <w:szCs w:val="24"/>
        </w:rPr>
        <w:t xml:space="preserve"> Representar al Consorcio ante sus miembros, ante el desarrollo contractual de todo el proceso Vive Digital objeto de la </w:t>
      </w:r>
      <w:r w:rsidRPr="00B256C3">
        <w:rPr>
          <w:rFonts w:cs="Calibri"/>
          <w:i/>
          <w:sz w:val="24"/>
          <w:szCs w:val="24"/>
        </w:rPr>
        <w:t>Invitación</w:t>
      </w:r>
      <w:r>
        <w:rPr>
          <w:rFonts w:cs="Calibri"/>
          <w:i/>
          <w:sz w:val="24"/>
          <w:szCs w:val="24"/>
        </w:rPr>
        <w:t xml:space="preserve"> Pública 607 de 2012</w:t>
      </w:r>
      <w:r w:rsidRPr="00B256C3">
        <w:rPr>
          <w:rFonts w:cs="Arial"/>
          <w:b/>
          <w:bCs/>
          <w:sz w:val="24"/>
          <w:szCs w:val="24"/>
        </w:rPr>
        <w:t xml:space="preserve">, INFOTIC, </w:t>
      </w:r>
      <w:r w:rsidRPr="00B256C3">
        <w:rPr>
          <w:rFonts w:cs="Arial"/>
          <w:bCs/>
          <w:sz w:val="24"/>
          <w:szCs w:val="24"/>
        </w:rPr>
        <w:t xml:space="preserve">y </w:t>
      </w:r>
      <w:r w:rsidRPr="00B256C3">
        <w:rPr>
          <w:rFonts w:cs="Arial"/>
          <w:b/>
          <w:bCs/>
          <w:sz w:val="24"/>
          <w:szCs w:val="24"/>
        </w:rPr>
        <w:t xml:space="preserve"> </w:t>
      </w:r>
      <w:r w:rsidRPr="00B256C3">
        <w:rPr>
          <w:rFonts w:cs="Arial"/>
          <w:sz w:val="24"/>
          <w:szCs w:val="24"/>
        </w:rPr>
        <w:t xml:space="preserve">ante  terceros y ante toda clase de autoridades. </w:t>
      </w:r>
      <w:r w:rsidRPr="00B256C3">
        <w:rPr>
          <w:rFonts w:cs="Arial"/>
          <w:b/>
          <w:bCs/>
          <w:sz w:val="24"/>
          <w:szCs w:val="24"/>
        </w:rPr>
        <w:t>b.)</w:t>
      </w:r>
      <w:r w:rsidRPr="00B256C3">
        <w:rPr>
          <w:rFonts w:cs="Arial"/>
          <w:color w:val="000000"/>
          <w:sz w:val="24"/>
          <w:szCs w:val="24"/>
        </w:rPr>
        <w:t xml:space="preserve"> Autorizar con su firma todos los documentos que deban otorgarse en desarrollo de las actividades a cargo o en interés del Consorcio</w:t>
      </w:r>
      <w:r w:rsidRPr="00B256C3">
        <w:rPr>
          <w:rFonts w:cs="Arial"/>
          <w:b/>
          <w:bCs/>
          <w:color w:val="000000"/>
          <w:sz w:val="24"/>
          <w:szCs w:val="24"/>
        </w:rPr>
        <w:t xml:space="preserve">. d.) </w:t>
      </w:r>
      <w:r w:rsidRPr="00B256C3">
        <w:rPr>
          <w:rFonts w:cs="Arial"/>
          <w:color w:val="000000"/>
          <w:sz w:val="24"/>
          <w:szCs w:val="24"/>
        </w:rPr>
        <w:t xml:space="preserve">Tomar todas las medidas que reclame la ejecución del Contrato a suscribir con </w:t>
      </w:r>
      <w:r w:rsidRPr="00B256C3">
        <w:rPr>
          <w:rFonts w:cs="Arial"/>
          <w:b/>
          <w:bCs/>
          <w:sz w:val="24"/>
          <w:szCs w:val="24"/>
        </w:rPr>
        <w:t>INFOTIC</w:t>
      </w:r>
      <w:r w:rsidRPr="00B256C3">
        <w:rPr>
          <w:rFonts w:cs="Arial"/>
          <w:color w:val="000000"/>
          <w:sz w:val="24"/>
          <w:szCs w:val="24"/>
        </w:rPr>
        <w:t>, vigilar la actividad a cargo de cada una de las personas integrantes del Consorcio</w:t>
      </w:r>
      <w:r w:rsidRPr="00B256C3">
        <w:rPr>
          <w:rFonts w:cs="Arial"/>
          <w:b/>
          <w:bCs/>
          <w:color w:val="000000"/>
          <w:sz w:val="24"/>
          <w:szCs w:val="24"/>
        </w:rPr>
        <w:t xml:space="preserve"> </w:t>
      </w:r>
      <w:r w:rsidRPr="00B256C3">
        <w:rPr>
          <w:rFonts w:cs="Arial"/>
          <w:color w:val="000000"/>
          <w:sz w:val="24"/>
          <w:szCs w:val="24"/>
        </w:rPr>
        <w:t>e impartirles las órdenes e instrucciones que exija la buena marcha del Consorcio</w:t>
      </w:r>
      <w:r w:rsidRPr="00B256C3">
        <w:rPr>
          <w:rFonts w:cs="Arial"/>
          <w:b/>
          <w:bCs/>
          <w:color w:val="000000"/>
          <w:sz w:val="24"/>
          <w:szCs w:val="24"/>
        </w:rPr>
        <w:t xml:space="preserve"> </w:t>
      </w:r>
      <w:r w:rsidRPr="00B256C3">
        <w:rPr>
          <w:rFonts w:cs="Arial"/>
          <w:color w:val="000000"/>
          <w:sz w:val="24"/>
          <w:szCs w:val="24"/>
        </w:rPr>
        <w:t xml:space="preserve">para el cumplimiento del Contrato. </w:t>
      </w:r>
      <w:r w:rsidRPr="00B256C3">
        <w:rPr>
          <w:rFonts w:cs="Arial"/>
          <w:b/>
          <w:bCs/>
          <w:color w:val="000000"/>
          <w:sz w:val="24"/>
          <w:szCs w:val="24"/>
        </w:rPr>
        <w:t>e.)</w:t>
      </w:r>
      <w:r w:rsidRPr="00B256C3">
        <w:rPr>
          <w:rFonts w:cs="Arial"/>
          <w:color w:val="000000"/>
          <w:sz w:val="24"/>
          <w:szCs w:val="24"/>
        </w:rPr>
        <w:t xml:space="preserve"> Cumplir o hacer que se cumplan oportunamente todos los requisitos o exigencias legales que se relacionen con El Consorcio</w:t>
      </w:r>
      <w:r w:rsidRPr="00B256C3">
        <w:rPr>
          <w:rFonts w:cs="Arial"/>
          <w:b/>
          <w:bCs/>
          <w:color w:val="000000"/>
          <w:sz w:val="24"/>
          <w:szCs w:val="24"/>
        </w:rPr>
        <w:t xml:space="preserve"> </w:t>
      </w:r>
      <w:r w:rsidRPr="00B256C3">
        <w:rPr>
          <w:rFonts w:cs="Arial"/>
          <w:color w:val="000000"/>
          <w:sz w:val="24"/>
          <w:szCs w:val="24"/>
        </w:rPr>
        <w:t xml:space="preserve">o sus miembros en orden a ejecutar el Contrato que se celebre con </w:t>
      </w:r>
      <w:r w:rsidRPr="00B256C3">
        <w:rPr>
          <w:rFonts w:cs="Arial"/>
          <w:b/>
          <w:bCs/>
          <w:sz w:val="24"/>
          <w:szCs w:val="24"/>
        </w:rPr>
        <w:t>INFOTIC</w:t>
      </w:r>
      <w:r w:rsidRPr="00B256C3">
        <w:rPr>
          <w:rFonts w:cs="Arial"/>
          <w:sz w:val="24"/>
          <w:szCs w:val="24"/>
        </w:rPr>
        <w:t>.</w:t>
      </w:r>
      <w:r w:rsidRPr="00B256C3">
        <w:rPr>
          <w:rFonts w:cs="Arial"/>
          <w:b/>
          <w:bCs/>
          <w:sz w:val="24"/>
          <w:szCs w:val="24"/>
        </w:rPr>
        <w:t xml:space="preserve"> f.) </w:t>
      </w:r>
      <w:r w:rsidRPr="00B256C3">
        <w:rPr>
          <w:rFonts w:cs="Arial"/>
          <w:color w:val="000000"/>
          <w:sz w:val="24"/>
          <w:szCs w:val="24"/>
        </w:rPr>
        <w:t xml:space="preserve">Ejercitar las acciones judiciales o concurrir a los procesos judiciales para hacer valer los derechos del Consorcio, sin perjuicio de los derechos de acción, contradicción, audiencia y defensa que les corresponda a cada uno de los integrantes. </w:t>
      </w:r>
      <w:r w:rsidRPr="00B256C3">
        <w:rPr>
          <w:rFonts w:cs="Arial"/>
          <w:b/>
          <w:bCs/>
          <w:color w:val="000000"/>
          <w:sz w:val="24"/>
          <w:szCs w:val="24"/>
        </w:rPr>
        <w:t>i.)</w:t>
      </w:r>
      <w:r w:rsidRPr="00B256C3">
        <w:rPr>
          <w:rFonts w:cs="Arial"/>
          <w:color w:val="000000"/>
          <w:sz w:val="24"/>
          <w:szCs w:val="24"/>
        </w:rPr>
        <w:t xml:space="preserve"> Las demás que se le asignen o que surjan con ocasión del desarrollo del objeto del presente acuerdo. </w:t>
      </w:r>
      <w:r w:rsidRPr="00B256C3">
        <w:rPr>
          <w:rFonts w:cs="Arial"/>
          <w:i/>
          <w:iCs/>
          <w:color w:val="000000"/>
          <w:sz w:val="24"/>
          <w:szCs w:val="24"/>
        </w:rPr>
        <w:t xml:space="preserve">J.) (Se pueden incluir todas las que se consideren pertinentes, </w:t>
      </w:r>
      <w:r w:rsidRPr="00B256C3">
        <w:rPr>
          <w:rFonts w:cs="Arial"/>
          <w:i/>
          <w:iCs/>
          <w:sz w:val="24"/>
          <w:szCs w:val="24"/>
        </w:rPr>
        <w:t>siempre y cuando no contravengan lo dispuesto en la ley 80/93 o incluyan limitaciones o exclusiones de los consorciados frente a la entidad</w:t>
      </w:r>
      <w:r w:rsidRPr="00B256C3">
        <w:rPr>
          <w:rFonts w:cs="Arial"/>
          <w:i/>
          <w:iCs/>
          <w:color w:val="000000"/>
          <w:sz w:val="24"/>
          <w:szCs w:val="24"/>
        </w:rPr>
        <w:t>)</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b/>
          <w:bCs/>
        </w:rPr>
        <w:lastRenderedPageBreak/>
        <w:t>SÉPTIMA.  VIGENCIA</w:t>
      </w:r>
      <w:r w:rsidRPr="00B256C3">
        <w:rPr>
          <w:rFonts w:ascii="Calibri" w:hAnsi="Calibri"/>
        </w:rPr>
        <w:t>: Este acuerdo estará vigente a partir de la fecha de firma de este documento  y conservará su validez, en caso de que El Consorcio</w:t>
      </w:r>
      <w:r w:rsidRPr="00B256C3">
        <w:rPr>
          <w:rFonts w:ascii="Calibri" w:hAnsi="Calibri"/>
          <w:b/>
          <w:bCs/>
        </w:rPr>
        <w:t xml:space="preserve"> </w:t>
      </w:r>
      <w:r w:rsidRPr="00B256C3">
        <w:rPr>
          <w:rFonts w:ascii="Calibri" w:hAnsi="Calibri"/>
        </w:rPr>
        <w:t xml:space="preserve">resulte adjudicatario del contrato objeto del proceso selección de </w:t>
      </w:r>
      <w:r w:rsidRPr="00B256C3">
        <w:rPr>
          <w:rFonts w:ascii="Calibri" w:hAnsi="Calibri"/>
          <w:b/>
          <w:bCs/>
        </w:rPr>
        <w:t>INFOTIC</w:t>
      </w:r>
      <w:r w:rsidRPr="00B256C3">
        <w:rPr>
          <w:rFonts w:ascii="Calibri" w:hAnsi="Calibri"/>
          <w:bCs/>
        </w:rPr>
        <w:t>, conforme a la</w:t>
      </w:r>
      <w:r w:rsidRPr="00B256C3">
        <w:rPr>
          <w:rFonts w:ascii="Calibri" w:hAnsi="Calibri"/>
          <w:b/>
          <w:bCs/>
        </w:rPr>
        <w:t xml:space="preserve"> </w:t>
      </w:r>
      <w:r w:rsidRPr="00B256C3">
        <w:rPr>
          <w:rFonts w:ascii="Calibri" w:hAnsi="Calibri" w:cs="Calibri"/>
          <w:i/>
        </w:rPr>
        <w:t>Con</w:t>
      </w:r>
      <w:r>
        <w:rPr>
          <w:rFonts w:ascii="Calibri" w:hAnsi="Calibri" w:cs="Calibri"/>
          <w:i/>
        </w:rPr>
        <w:t>vocatoria Pública 607 de 2012</w:t>
      </w:r>
      <w:r w:rsidRPr="00B256C3">
        <w:rPr>
          <w:rFonts w:ascii="Calibri" w:hAnsi="Calibri" w:cs="Calibri"/>
          <w:i/>
        </w:rPr>
        <w:t xml:space="preserve">, </w:t>
      </w:r>
      <w:r w:rsidRPr="00B256C3">
        <w:rPr>
          <w:rFonts w:ascii="Calibri" w:hAnsi="Calibri"/>
        </w:rPr>
        <w:t>por el término de las obligaciones que se deriven de la firma del contrato, ejecución, sus prórrogas, adiciones, su liquidación y un año (1) más. Si el contrato no se adjudica al Consorcio, el presente acuerdo quedará sin efecto. En todo caso El Consorcio durará todo el término necesario para atender los ofrecimientos hechos.</w:t>
      </w:r>
    </w:p>
    <w:p w:rsidR="00AB5ACB" w:rsidRPr="00B256C3" w:rsidRDefault="00AB5ACB" w:rsidP="00AB5ACB">
      <w:pPr>
        <w:spacing w:before="120" w:after="120" w:line="300" w:lineRule="exact"/>
        <w:jc w:val="both"/>
        <w:rPr>
          <w:rFonts w:cs="Arial"/>
          <w:color w:val="000000"/>
          <w:sz w:val="24"/>
          <w:szCs w:val="24"/>
          <w:lang w:val="es-MX"/>
        </w:rPr>
      </w:pPr>
      <w:r w:rsidRPr="00B256C3">
        <w:rPr>
          <w:rFonts w:cs="Arial"/>
          <w:b/>
          <w:bCs/>
          <w:sz w:val="24"/>
          <w:szCs w:val="24"/>
        </w:rPr>
        <w:t xml:space="preserve">OCTAVA. </w:t>
      </w:r>
      <w:r w:rsidRPr="00B256C3">
        <w:rPr>
          <w:rFonts w:cs="Arial"/>
          <w:b/>
          <w:bCs/>
          <w:color w:val="000000"/>
          <w:sz w:val="24"/>
          <w:szCs w:val="24"/>
        </w:rPr>
        <w:t xml:space="preserve">INHABILIDADES, INCOMPATIBILIDADES Y PROHIBICIONES: </w:t>
      </w:r>
      <w:r w:rsidRPr="00B256C3">
        <w:rPr>
          <w:rFonts w:cs="Arial"/>
          <w:color w:val="000000"/>
          <w:sz w:val="24"/>
          <w:szCs w:val="24"/>
        </w:rPr>
        <w:t xml:space="preserve">Los suscritos representantes legales de </w:t>
      </w:r>
      <w:r w:rsidRPr="00B256C3">
        <w:rPr>
          <w:rFonts w:cs="Arial"/>
          <w:b/>
          <w:bCs/>
          <w:color w:val="000000"/>
          <w:sz w:val="24"/>
          <w:szCs w:val="24"/>
        </w:rPr>
        <w:t>LAS PARTES</w:t>
      </w:r>
      <w:r w:rsidRPr="00B256C3">
        <w:rPr>
          <w:rFonts w:cs="Arial"/>
          <w:color w:val="000000"/>
          <w:sz w:val="24"/>
          <w:szCs w:val="24"/>
        </w:rPr>
        <w:t xml:space="preserve"> declaramos que ni las sociedades que representamos, ni sus accionistas, directivos, administradores y apoderados se encuentran incursos en causal de inhabilidad, incompatibilidad o prohibición de las previstas en la Constitución y en las leyes de la República de Colombia, para presentar la propuesta y suscribir el contrato que llegare a celebrarse </w:t>
      </w:r>
      <w:r w:rsidRPr="00B256C3">
        <w:rPr>
          <w:rFonts w:cs="Arial"/>
          <w:color w:val="000000"/>
          <w:sz w:val="24"/>
          <w:szCs w:val="24"/>
          <w:lang w:val="es-MX"/>
        </w:rPr>
        <w:t>con</w:t>
      </w:r>
      <w:r w:rsidRPr="00B256C3">
        <w:rPr>
          <w:rFonts w:cs="Arial"/>
          <w:b/>
          <w:bCs/>
          <w:sz w:val="24"/>
          <w:szCs w:val="24"/>
        </w:rPr>
        <w:t xml:space="preserve"> INFOTIC.</w:t>
      </w:r>
    </w:p>
    <w:p w:rsidR="00AB5ACB" w:rsidRPr="00B256C3" w:rsidRDefault="00AB5ACB" w:rsidP="00AB5ACB">
      <w:pPr>
        <w:spacing w:before="120" w:after="120" w:line="300" w:lineRule="exact"/>
        <w:jc w:val="both"/>
        <w:rPr>
          <w:rFonts w:cs="Arial"/>
          <w:color w:val="000000"/>
          <w:sz w:val="24"/>
          <w:szCs w:val="24"/>
          <w:lang w:val="es-MX"/>
        </w:rPr>
      </w:pPr>
      <w:r w:rsidRPr="00B256C3">
        <w:rPr>
          <w:rFonts w:cs="Arial"/>
          <w:b/>
          <w:bCs/>
          <w:sz w:val="24"/>
          <w:szCs w:val="24"/>
        </w:rPr>
        <w:t xml:space="preserve">NOVENA. </w:t>
      </w:r>
      <w:r w:rsidRPr="00B256C3">
        <w:rPr>
          <w:rFonts w:cs="Arial"/>
          <w:b/>
          <w:bCs/>
          <w:color w:val="000000"/>
          <w:sz w:val="24"/>
          <w:szCs w:val="24"/>
        </w:rPr>
        <w:t>DECLARACION: LAS PARTES</w:t>
      </w:r>
      <w:r w:rsidRPr="00B256C3">
        <w:rPr>
          <w:rFonts w:cs="Arial"/>
          <w:color w:val="000000"/>
          <w:sz w:val="24"/>
          <w:szCs w:val="24"/>
        </w:rPr>
        <w:t xml:space="preserve"> que conforman El Consorcio</w:t>
      </w:r>
      <w:r w:rsidRPr="00B256C3">
        <w:rPr>
          <w:rFonts w:cs="Arial"/>
          <w:b/>
          <w:bCs/>
          <w:color w:val="000000"/>
          <w:sz w:val="24"/>
          <w:szCs w:val="24"/>
        </w:rPr>
        <w:t xml:space="preserve"> </w:t>
      </w:r>
      <w:r w:rsidRPr="00B256C3">
        <w:rPr>
          <w:rFonts w:cs="Arial"/>
          <w:color w:val="000000"/>
          <w:sz w:val="24"/>
          <w:szCs w:val="24"/>
        </w:rPr>
        <w:t xml:space="preserve">expresamente manifiestan que no es su voluntad ni intención conformar mediante el presente documento, asociación o una persona jurídica. En consecuencia cada una de ellas mantiene su individualidad y autonomía. No existirá entre ellas, ni entre estas y sus funcionarios relación laboral o de dependencia alguna. No implica el pago de aportes para crear patrimonio, fondo o capital común de ninguna clase, de manera que cada uno de sus miembros actúa sin ánimo societario. Cada Parte ejecutará sus obligaciones con autonomía e independencia, mediante el desarrollo de las actividades asignadas a cada uno de los miembros de El Consorcio en el presente documento. Cada Parte responderá y cumplirá respecto a sus empleados las obligaciones laborales y de ley correspondientes. </w:t>
      </w:r>
    </w:p>
    <w:p w:rsidR="00AB5ACB" w:rsidRPr="00B256C3" w:rsidRDefault="00AB5ACB" w:rsidP="00AB5ACB">
      <w:pPr>
        <w:pStyle w:val="Default"/>
        <w:spacing w:before="120" w:after="120" w:line="300" w:lineRule="exact"/>
        <w:jc w:val="both"/>
        <w:rPr>
          <w:rFonts w:ascii="Calibri" w:hAnsi="Calibri"/>
          <w:i/>
          <w:iCs/>
          <w:color w:val="auto"/>
        </w:rPr>
      </w:pPr>
      <w:r w:rsidRPr="00B256C3">
        <w:rPr>
          <w:rFonts w:ascii="Calibri" w:hAnsi="Calibri"/>
          <w:b/>
          <w:bCs/>
        </w:rPr>
        <w:t xml:space="preserve">DECIMA. - CLÁUSULAS OPCIONALES: </w:t>
      </w:r>
      <w:r w:rsidRPr="00B256C3">
        <w:rPr>
          <w:rFonts w:ascii="Calibri" w:hAnsi="Calibri"/>
          <w:i/>
          <w:iCs/>
        </w:rPr>
        <w:t xml:space="preserve">El documento podrá contener las demás cláusulas opcionales: que los asociados consideren pertinentes, siempre y cuando no contravengan lo dispuesto en la ley 80/93 </w:t>
      </w:r>
      <w:r w:rsidRPr="00B256C3">
        <w:rPr>
          <w:rFonts w:ascii="Calibri" w:hAnsi="Calibri"/>
          <w:i/>
          <w:iCs/>
          <w:color w:val="auto"/>
        </w:rPr>
        <w:t xml:space="preserve">o incluyan limitaciones o exclusiones de los consorciados frente a la entidad.(Aspectos financieros, Arbitramento, Reglas básicas que regulan la relaciones entre los integrantes del consorcio, entre otras). </w:t>
      </w:r>
    </w:p>
    <w:p w:rsidR="00AB5ACB" w:rsidRPr="00B256C3" w:rsidRDefault="00AB5ACB" w:rsidP="00AB5ACB">
      <w:pPr>
        <w:pStyle w:val="Default"/>
        <w:spacing w:before="120" w:after="120" w:line="300" w:lineRule="exact"/>
        <w:jc w:val="both"/>
        <w:rPr>
          <w:rFonts w:ascii="Calibri" w:hAnsi="Calibri"/>
          <w:color w:val="auto"/>
        </w:rPr>
      </w:pPr>
      <w:r w:rsidRPr="00B256C3">
        <w:rPr>
          <w:rFonts w:ascii="Calibri" w:hAnsi="Calibri"/>
          <w:color w:val="auto"/>
        </w:rPr>
        <w:t xml:space="preserve">En constancia de lo anterior, se firma por quienes intervinieron en el presente documento a los____ días del mes de ______ del año_________. </w:t>
      </w:r>
    </w:p>
    <w:p w:rsidR="00AB5ACB" w:rsidRPr="00B256C3" w:rsidRDefault="00AB5ACB" w:rsidP="00AB5ACB">
      <w:pPr>
        <w:pStyle w:val="Default"/>
        <w:spacing w:before="120" w:after="120" w:line="300" w:lineRule="exact"/>
        <w:rPr>
          <w:rFonts w:ascii="Calibri" w:hAnsi="Calibri"/>
          <w:color w:val="auto"/>
        </w:rPr>
      </w:pPr>
    </w:p>
    <w:p w:rsidR="00AB5ACB" w:rsidRPr="00B256C3" w:rsidRDefault="00AB5ACB" w:rsidP="00AB5ACB">
      <w:pPr>
        <w:pStyle w:val="Default"/>
        <w:rPr>
          <w:rFonts w:ascii="Calibri" w:hAnsi="Calibri"/>
          <w:color w:val="auto"/>
        </w:rPr>
      </w:pPr>
      <w:r w:rsidRPr="00B256C3">
        <w:rPr>
          <w:rFonts w:ascii="Calibri" w:hAnsi="Calibri"/>
          <w:color w:val="auto"/>
        </w:rPr>
        <w:t xml:space="preserve">Acepto: ____________________________________________________________ </w:t>
      </w:r>
    </w:p>
    <w:p w:rsidR="00AB5ACB" w:rsidRPr="00B256C3" w:rsidRDefault="00AB5ACB" w:rsidP="00AB5ACB">
      <w:pPr>
        <w:pStyle w:val="Default"/>
        <w:rPr>
          <w:rFonts w:ascii="Calibri" w:hAnsi="Calibri"/>
          <w:color w:val="auto"/>
        </w:rPr>
      </w:pPr>
      <w:r w:rsidRPr="00B256C3">
        <w:rPr>
          <w:rFonts w:ascii="Calibri" w:hAnsi="Calibri"/>
          <w:color w:val="auto"/>
        </w:rPr>
        <w:t xml:space="preserve">C.C: </w:t>
      </w:r>
    </w:p>
    <w:p w:rsidR="00AB5ACB" w:rsidRPr="00B256C3" w:rsidRDefault="00AB5ACB" w:rsidP="00AB5ACB">
      <w:pPr>
        <w:pStyle w:val="Default"/>
        <w:rPr>
          <w:rFonts w:ascii="Calibri" w:hAnsi="Calibri"/>
          <w:color w:val="auto"/>
        </w:rPr>
      </w:pPr>
      <w:r w:rsidRPr="00B256C3">
        <w:rPr>
          <w:rFonts w:ascii="Calibri" w:hAnsi="Calibri"/>
          <w:color w:val="auto"/>
        </w:rPr>
        <w:t xml:space="preserve">Representante Legal de: </w:t>
      </w:r>
    </w:p>
    <w:p w:rsidR="00AB5ACB" w:rsidRPr="00B256C3" w:rsidRDefault="00AB5ACB" w:rsidP="00AB5ACB">
      <w:pPr>
        <w:pStyle w:val="Default"/>
        <w:rPr>
          <w:rFonts w:ascii="Calibri" w:hAnsi="Calibri"/>
          <w:color w:val="auto"/>
        </w:rPr>
      </w:pPr>
      <w:r w:rsidRPr="00B256C3">
        <w:rPr>
          <w:rFonts w:ascii="Calibri" w:hAnsi="Calibri"/>
          <w:color w:val="auto"/>
        </w:rPr>
        <w:t xml:space="preserve">_______________________________________________ </w:t>
      </w:r>
    </w:p>
    <w:p w:rsidR="00AB5ACB" w:rsidRPr="00B256C3" w:rsidRDefault="00AB5ACB" w:rsidP="00AB5ACB">
      <w:pPr>
        <w:pStyle w:val="Default"/>
        <w:rPr>
          <w:rFonts w:ascii="Calibri" w:hAnsi="Calibri"/>
          <w:color w:val="auto"/>
        </w:rPr>
      </w:pPr>
      <w:r w:rsidRPr="00B256C3">
        <w:rPr>
          <w:rFonts w:ascii="Calibri" w:hAnsi="Calibri"/>
          <w:color w:val="auto"/>
        </w:rPr>
        <w:lastRenderedPageBreak/>
        <w:t>O persona natural del consorcio: ______________________________</w:t>
      </w:r>
    </w:p>
    <w:p w:rsidR="00AB5ACB" w:rsidRPr="00B256C3" w:rsidRDefault="00AB5ACB" w:rsidP="00AB5ACB">
      <w:pPr>
        <w:pStyle w:val="Default"/>
        <w:rPr>
          <w:rFonts w:ascii="Calibri" w:hAnsi="Calibri"/>
          <w:color w:val="auto"/>
        </w:rPr>
      </w:pPr>
      <w:r w:rsidRPr="00B256C3">
        <w:rPr>
          <w:rFonts w:ascii="Calibri" w:hAnsi="Calibri"/>
          <w:color w:val="auto"/>
        </w:rPr>
        <w:t xml:space="preserve">NIT: ______________________________________________________ </w:t>
      </w:r>
    </w:p>
    <w:p w:rsidR="00AB5ACB" w:rsidRPr="00B256C3" w:rsidRDefault="00AB5ACB" w:rsidP="00AB5ACB">
      <w:pPr>
        <w:pStyle w:val="Default"/>
        <w:rPr>
          <w:rFonts w:ascii="Calibri" w:hAnsi="Calibri"/>
          <w:color w:val="auto"/>
        </w:rPr>
      </w:pPr>
      <w:r w:rsidRPr="00B256C3">
        <w:rPr>
          <w:rFonts w:ascii="Calibri" w:hAnsi="Calibri"/>
          <w:color w:val="auto"/>
        </w:rPr>
        <w:t>Dirección: _________________________________________________</w:t>
      </w:r>
    </w:p>
    <w:p w:rsidR="00AB5ACB" w:rsidRPr="00B256C3" w:rsidRDefault="00AB5ACB" w:rsidP="00AB5ACB">
      <w:pPr>
        <w:pStyle w:val="Default"/>
        <w:rPr>
          <w:rFonts w:ascii="Calibri" w:hAnsi="Calibri"/>
          <w:color w:val="auto"/>
        </w:rPr>
      </w:pPr>
      <w:r w:rsidRPr="00B256C3">
        <w:rPr>
          <w:rFonts w:ascii="Calibri" w:hAnsi="Calibri"/>
          <w:color w:val="auto"/>
        </w:rPr>
        <w:t>Tel: y/o fax: ________________________________________________</w:t>
      </w:r>
    </w:p>
    <w:p w:rsidR="00AB5ACB" w:rsidRPr="00B256C3" w:rsidRDefault="00AB5ACB" w:rsidP="00AB5ACB">
      <w:pPr>
        <w:pStyle w:val="Default"/>
        <w:rPr>
          <w:rFonts w:ascii="Calibri" w:hAnsi="Calibri"/>
          <w:color w:val="auto"/>
        </w:rPr>
      </w:pPr>
      <w:r w:rsidRPr="00B256C3">
        <w:rPr>
          <w:rFonts w:ascii="Calibri" w:hAnsi="Calibri"/>
          <w:color w:val="auto"/>
        </w:rPr>
        <w:t xml:space="preserve">Acepto: </w:t>
      </w:r>
    </w:p>
    <w:p w:rsidR="00AB5ACB" w:rsidRPr="00B256C3" w:rsidRDefault="00AB5ACB" w:rsidP="00AB5ACB">
      <w:pPr>
        <w:pStyle w:val="Default"/>
        <w:rPr>
          <w:rFonts w:ascii="Calibri" w:hAnsi="Calibri"/>
          <w:color w:val="auto"/>
        </w:rPr>
      </w:pPr>
      <w:r w:rsidRPr="00B256C3">
        <w:rPr>
          <w:rFonts w:ascii="Calibri" w:hAnsi="Calibri"/>
          <w:color w:val="auto"/>
        </w:rPr>
        <w:t>__________________________________________________________</w:t>
      </w:r>
    </w:p>
    <w:p w:rsidR="00AB5ACB" w:rsidRPr="00B256C3" w:rsidRDefault="00AB5ACB" w:rsidP="00AB5ACB">
      <w:pPr>
        <w:pStyle w:val="Default"/>
        <w:rPr>
          <w:rFonts w:ascii="Calibri" w:hAnsi="Calibri"/>
          <w:color w:val="auto"/>
        </w:rPr>
      </w:pPr>
      <w:r w:rsidRPr="00B256C3">
        <w:rPr>
          <w:rFonts w:ascii="Calibri" w:hAnsi="Calibri"/>
          <w:color w:val="auto"/>
        </w:rPr>
        <w:t xml:space="preserve">C.C: </w:t>
      </w:r>
    </w:p>
    <w:p w:rsidR="00AB5ACB" w:rsidRPr="00B256C3" w:rsidRDefault="00AB5ACB" w:rsidP="00AB5ACB">
      <w:pPr>
        <w:pStyle w:val="Default"/>
        <w:rPr>
          <w:rFonts w:ascii="Calibri" w:hAnsi="Calibri"/>
          <w:color w:val="auto"/>
        </w:rPr>
      </w:pPr>
      <w:r w:rsidRPr="00B256C3">
        <w:rPr>
          <w:rFonts w:ascii="Calibri" w:hAnsi="Calibri"/>
          <w:color w:val="auto"/>
        </w:rPr>
        <w:t xml:space="preserve">Representante Legal de: __________________________________________________________ </w:t>
      </w:r>
    </w:p>
    <w:p w:rsidR="00AB5ACB" w:rsidRPr="00B256C3" w:rsidRDefault="00AB5ACB" w:rsidP="00AB5ACB">
      <w:pPr>
        <w:pStyle w:val="Default"/>
        <w:rPr>
          <w:rFonts w:ascii="Calibri" w:hAnsi="Calibri"/>
          <w:color w:val="auto"/>
        </w:rPr>
      </w:pPr>
      <w:r w:rsidRPr="00B256C3">
        <w:rPr>
          <w:rFonts w:ascii="Calibri" w:hAnsi="Calibri"/>
          <w:color w:val="auto"/>
        </w:rPr>
        <w:t>O persona natural del consorcio</w:t>
      </w:r>
      <w:proofErr w:type="gramStart"/>
      <w:r w:rsidRPr="00B256C3">
        <w:rPr>
          <w:rFonts w:ascii="Calibri" w:hAnsi="Calibri"/>
          <w:color w:val="auto"/>
        </w:rPr>
        <w:t>:_</w:t>
      </w:r>
      <w:proofErr w:type="gramEnd"/>
      <w:r w:rsidRPr="00B256C3">
        <w:rPr>
          <w:rFonts w:ascii="Calibri" w:hAnsi="Calibri"/>
          <w:color w:val="auto"/>
        </w:rPr>
        <w:t>______________________________</w:t>
      </w:r>
    </w:p>
    <w:p w:rsidR="00AB5ACB" w:rsidRPr="00B256C3" w:rsidRDefault="00AB5ACB" w:rsidP="00AB5ACB">
      <w:pPr>
        <w:pStyle w:val="Default"/>
        <w:rPr>
          <w:rFonts w:ascii="Calibri" w:hAnsi="Calibri"/>
          <w:color w:val="auto"/>
        </w:rPr>
      </w:pPr>
      <w:r w:rsidRPr="00B256C3">
        <w:rPr>
          <w:rFonts w:ascii="Calibri" w:hAnsi="Calibri"/>
          <w:color w:val="auto"/>
        </w:rPr>
        <w:t>NIT: ______________________________________________________</w:t>
      </w:r>
    </w:p>
    <w:p w:rsidR="00AB5ACB" w:rsidRPr="00B256C3" w:rsidRDefault="00AB5ACB" w:rsidP="00AB5ACB">
      <w:pPr>
        <w:pStyle w:val="Default"/>
        <w:rPr>
          <w:rFonts w:ascii="Calibri" w:hAnsi="Calibri"/>
          <w:color w:val="auto"/>
        </w:rPr>
      </w:pPr>
      <w:r w:rsidRPr="00B256C3">
        <w:rPr>
          <w:rFonts w:ascii="Calibri" w:hAnsi="Calibri"/>
          <w:color w:val="auto"/>
        </w:rPr>
        <w:t>Dirección: _________________________________________________</w:t>
      </w:r>
    </w:p>
    <w:p w:rsidR="00AB5ACB" w:rsidRPr="00B256C3" w:rsidRDefault="00AB5ACB" w:rsidP="00AB5ACB">
      <w:pPr>
        <w:spacing w:after="0" w:line="240" w:lineRule="auto"/>
        <w:rPr>
          <w:sz w:val="24"/>
          <w:szCs w:val="24"/>
        </w:rPr>
      </w:pPr>
      <w:r w:rsidRPr="00B256C3">
        <w:rPr>
          <w:sz w:val="24"/>
          <w:szCs w:val="24"/>
        </w:rPr>
        <w:t>Tel: y/o fax: ________________________________________________</w:t>
      </w:r>
    </w:p>
    <w:p w:rsidR="00AB5ACB" w:rsidRPr="00B256C3" w:rsidRDefault="00AB5ACB" w:rsidP="00AB5ACB">
      <w:pPr>
        <w:spacing w:before="120" w:after="120" w:line="300" w:lineRule="exact"/>
        <w:jc w:val="center"/>
        <w:rPr>
          <w:b/>
          <w:sz w:val="24"/>
          <w:szCs w:val="24"/>
        </w:rPr>
      </w:pPr>
    </w:p>
    <w:p w:rsidR="00AB5ACB" w:rsidRPr="00B256C3" w:rsidRDefault="00AB5ACB" w:rsidP="00AB5ACB">
      <w:pPr>
        <w:spacing w:before="120" w:after="120" w:line="300" w:lineRule="exact"/>
        <w:jc w:val="center"/>
        <w:rPr>
          <w:b/>
          <w:sz w:val="24"/>
          <w:szCs w:val="24"/>
        </w:rPr>
      </w:pPr>
      <w:r w:rsidRPr="00B256C3">
        <w:rPr>
          <w:b/>
          <w:sz w:val="24"/>
          <w:szCs w:val="24"/>
        </w:rPr>
        <w:br w:type="page"/>
      </w:r>
      <w:r w:rsidRPr="00B256C3">
        <w:rPr>
          <w:b/>
          <w:sz w:val="24"/>
          <w:szCs w:val="24"/>
        </w:rPr>
        <w:lastRenderedPageBreak/>
        <w:t>ANEXO No. 5.  PROPUESTA ECONOMICA</w:t>
      </w:r>
    </w:p>
    <w:p w:rsidR="00AB5ACB" w:rsidRPr="00B256C3" w:rsidRDefault="00AB5ACB" w:rsidP="00AB5ACB">
      <w:pPr>
        <w:spacing w:before="120" w:after="120" w:line="300" w:lineRule="exact"/>
        <w:rPr>
          <w:b/>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698"/>
        <w:gridCol w:w="3980"/>
        <w:gridCol w:w="1134"/>
        <w:gridCol w:w="992"/>
        <w:gridCol w:w="992"/>
        <w:gridCol w:w="1418"/>
      </w:tblGrid>
      <w:tr w:rsidR="00AB5ACB" w:rsidRPr="00256C6B" w:rsidTr="000B4692">
        <w:trPr>
          <w:trHeight w:val="300"/>
          <w:tblHeader/>
        </w:trPr>
        <w:tc>
          <w:tcPr>
            <w:tcW w:w="698" w:type="dxa"/>
            <w:tcBorders>
              <w:top w:val="single" w:sz="4" w:space="0" w:color="000000"/>
              <w:left w:val="single" w:sz="4" w:space="0" w:color="000000"/>
              <w:bottom w:val="single" w:sz="4" w:space="0" w:color="000000"/>
            </w:tcBorders>
            <w:shd w:val="clear" w:color="auto" w:fill="D9D9D9"/>
            <w:vAlign w:val="center"/>
          </w:tcPr>
          <w:p w:rsidR="00AB5ACB" w:rsidRPr="00256C6B" w:rsidRDefault="00AB5ACB" w:rsidP="000B4692">
            <w:pPr>
              <w:spacing w:after="0" w:line="240" w:lineRule="auto"/>
              <w:jc w:val="both"/>
              <w:rPr>
                <w:rFonts w:eastAsia="Times New Roman" w:cs="Cambria"/>
                <w:b/>
                <w:bCs/>
                <w:color w:val="000000"/>
                <w:sz w:val="16"/>
                <w:szCs w:val="16"/>
              </w:rPr>
            </w:pPr>
            <w:r w:rsidRPr="00256C6B">
              <w:rPr>
                <w:rFonts w:eastAsia="Times New Roman" w:cs="Cambria"/>
                <w:b/>
                <w:bCs/>
                <w:color w:val="000000"/>
                <w:sz w:val="16"/>
                <w:szCs w:val="16"/>
              </w:rPr>
              <w:t>ITEM</w:t>
            </w:r>
          </w:p>
        </w:tc>
        <w:tc>
          <w:tcPr>
            <w:tcW w:w="3980" w:type="dxa"/>
            <w:tcBorders>
              <w:top w:val="single" w:sz="4" w:space="0" w:color="000000"/>
              <w:left w:val="single" w:sz="4" w:space="0" w:color="000000"/>
              <w:bottom w:val="single" w:sz="4" w:space="0" w:color="000000"/>
            </w:tcBorders>
            <w:shd w:val="clear" w:color="auto" w:fill="D9D9D9"/>
            <w:vAlign w:val="center"/>
          </w:tcPr>
          <w:p w:rsidR="00AB5ACB" w:rsidRPr="00256C6B" w:rsidRDefault="00AB5ACB" w:rsidP="000B4692">
            <w:pPr>
              <w:spacing w:after="0" w:line="240" w:lineRule="auto"/>
              <w:jc w:val="both"/>
              <w:rPr>
                <w:rFonts w:eastAsia="Times New Roman" w:cs="Cambria"/>
                <w:b/>
                <w:bCs/>
                <w:color w:val="000000"/>
                <w:sz w:val="16"/>
                <w:szCs w:val="16"/>
              </w:rPr>
            </w:pPr>
            <w:r w:rsidRPr="00256C6B">
              <w:rPr>
                <w:rFonts w:eastAsia="Times New Roman" w:cs="Cambria"/>
                <w:b/>
                <w:bCs/>
                <w:color w:val="000000"/>
                <w:sz w:val="16"/>
                <w:szCs w:val="16"/>
              </w:rPr>
              <w:t>DESCRIPCION</w:t>
            </w:r>
          </w:p>
        </w:tc>
        <w:tc>
          <w:tcPr>
            <w:tcW w:w="1134" w:type="dxa"/>
            <w:tcBorders>
              <w:top w:val="single" w:sz="4" w:space="0" w:color="000000"/>
              <w:left w:val="single" w:sz="4" w:space="0" w:color="000000"/>
              <w:bottom w:val="single" w:sz="4" w:space="0" w:color="000000"/>
            </w:tcBorders>
            <w:shd w:val="clear" w:color="auto" w:fill="D9D9D9"/>
            <w:vAlign w:val="center"/>
          </w:tcPr>
          <w:p w:rsidR="00AB5ACB" w:rsidRPr="00256C6B" w:rsidRDefault="00AB5ACB" w:rsidP="000B4692">
            <w:pPr>
              <w:spacing w:after="0" w:line="240" w:lineRule="auto"/>
              <w:jc w:val="both"/>
              <w:rPr>
                <w:rFonts w:eastAsia="Times New Roman" w:cs="Cambria"/>
                <w:b/>
                <w:bCs/>
                <w:color w:val="000000"/>
                <w:sz w:val="16"/>
                <w:szCs w:val="16"/>
              </w:rPr>
            </w:pPr>
            <w:r w:rsidRPr="00256C6B">
              <w:rPr>
                <w:rFonts w:eastAsia="Times New Roman" w:cs="Cambria"/>
                <w:b/>
                <w:bCs/>
                <w:color w:val="000000"/>
                <w:sz w:val="16"/>
                <w:szCs w:val="16"/>
              </w:rPr>
              <w:t>UNIDAD</w:t>
            </w:r>
          </w:p>
        </w:tc>
        <w:tc>
          <w:tcPr>
            <w:tcW w:w="992" w:type="dxa"/>
            <w:tcBorders>
              <w:top w:val="single" w:sz="4" w:space="0" w:color="000000"/>
              <w:left w:val="single" w:sz="4" w:space="0" w:color="000000"/>
              <w:bottom w:val="single" w:sz="4" w:space="0" w:color="000000"/>
            </w:tcBorders>
            <w:shd w:val="clear" w:color="auto" w:fill="D9D9D9"/>
            <w:vAlign w:val="bottom"/>
          </w:tcPr>
          <w:p w:rsidR="00AB5ACB" w:rsidRPr="00256C6B" w:rsidRDefault="00AB5ACB" w:rsidP="000B4692">
            <w:pPr>
              <w:snapToGrid w:val="0"/>
              <w:spacing w:after="0" w:line="240" w:lineRule="auto"/>
              <w:jc w:val="both"/>
              <w:rPr>
                <w:rFonts w:eastAsia="Times New Roman" w:cs="Cambria"/>
                <w:b/>
                <w:bCs/>
                <w:color w:val="000000"/>
                <w:sz w:val="16"/>
                <w:szCs w:val="16"/>
              </w:rPr>
            </w:pPr>
          </w:p>
          <w:p w:rsidR="00AB5ACB" w:rsidRPr="00256C6B" w:rsidRDefault="00AB5ACB" w:rsidP="000B4692">
            <w:pPr>
              <w:spacing w:after="0" w:line="240" w:lineRule="auto"/>
              <w:jc w:val="both"/>
              <w:rPr>
                <w:rFonts w:eastAsia="Times New Roman" w:cs="Cambria"/>
                <w:b/>
                <w:bCs/>
                <w:color w:val="000000"/>
                <w:sz w:val="16"/>
                <w:szCs w:val="16"/>
              </w:rPr>
            </w:pPr>
            <w:r w:rsidRPr="00256C6B">
              <w:rPr>
                <w:rFonts w:eastAsia="Times New Roman" w:cs="Cambria"/>
                <w:b/>
                <w:bCs/>
                <w:color w:val="000000"/>
                <w:sz w:val="16"/>
                <w:szCs w:val="16"/>
              </w:rPr>
              <w:t>CANT.</w:t>
            </w:r>
          </w:p>
          <w:p w:rsidR="00AB5ACB" w:rsidRPr="00256C6B" w:rsidRDefault="00AB5ACB" w:rsidP="000B4692">
            <w:pPr>
              <w:spacing w:after="0" w:line="240" w:lineRule="auto"/>
              <w:jc w:val="both"/>
              <w:rPr>
                <w:rFonts w:eastAsia="Times New Roman" w:cs="Cambria"/>
                <w:b/>
                <w:bCs/>
                <w:color w:val="000000"/>
                <w:sz w:val="16"/>
                <w:szCs w:val="16"/>
              </w:rPr>
            </w:pPr>
          </w:p>
        </w:tc>
        <w:tc>
          <w:tcPr>
            <w:tcW w:w="992" w:type="dxa"/>
            <w:tcBorders>
              <w:top w:val="single" w:sz="4" w:space="0" w:color="000000"/>
              <w:left w:val="single" w:sz="4" w:space="0" w:color="000000"/>
              <w:bottom w:val="single" w:sz="4" w:space="0" w:color="000000"/>
            </w:tcBorders>
            <w:shd w:val="clear" w:color="auto" w:fill="D9D9D9"/>
            <w:vAlign w:val="bottom"/>
          </w:tcPr>
          <w:p w:rsidR="00AB5ACB" w:rsidRPr="00256C6B" w:rsidRDefault="00AB5ACB" w:rsidP="000B4692">
            <w:pPr>
              <w:spacing w:after="0" w:line="240" w:lineRule="auto"/>
              <w:jc w:val="both"/>
              <w:rPr>
                <w:rFonts w:eastAsia="Times New Roman" w:cs="Cambria"/>
                <w:b/>
                <w:bCs/>
                <w:color w:val="000000"/>
                <w:sz w:val="16"/>
                <w:szCs w:val="16"/>
              </w:rPr>
            </w:pPr>
            <w:r w:rsidRPr="00256C6B">
              <w:rPr>
                <w:rFonts w:eastAsia="Times New Roman" w:cs="Cambria"/>
                <w:b/>
                <w:bCs/>
                <w:color w:val="000000"/>
                <w:sz w:val="16"/>
                <w:szCs w:val="16"/>
              </w:rPr>
              <w:t>V. UNITARIO</w:t>
            </w:r>
          </w:p>
          <w:p w:rsidR="00AB5ACB" w:rsidRPr="00256C6B" w:rsidRDefault="00AB5ACB" w:rsidP="000B4692">
            <w:pPr>
              <w:spacing w:after="0" w:line="240" w:lineRule="auto"/>
              <w:jc w:val="both"/>
              <w:rPr>
                <w:rFonts w:eastAsia="Times New Roman" w:cs="Cambria"/>
                <w:b/>
                <w:b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B5ACB" w:rsidRPr="00256C6B" w:rsidRDefault="00AB5ACB" w:rsidP="000B4692">
            <w:pPr>
              <w:spacing w:after="0" w:line="240" w:lineRule="auto"/>
              <w:jc w:val="both"/>
              <w:rPr>
                <w:rFonts w:eastAsia="Times New Roman" w:cs="Cambria"/>
                <w:b/>
                <w:bCs/>
                <w:color w:val="000000"/>
                <w:sz w:val="16"/>
                <w:szCs w:val="16"/>
              </w:rPr>
            </w:pPr>
            <w:r w:rsidRPr="00256C6B">
              <w:rPr>
                <w:rFonts w:eastAsia="Times New Roman" w:cs="Cambria"/>
                <w:b/>
                <w:bCs/>
                <w:color w:val="000000"/>
                <w:sz w:val="16"/>
                <w:szCs w:val="16"/>
              </w:rPr>
              <w:t>V. PARCIAL</w:t>
            </w:r>
          </w:p>
          <w:p w:rsidR="00AB5ACB" w:rsidRPr="00256C6B" w:rsidRDefault="00AB5ACB" w:rsidP="000B4692">
            <w:pPr>
              <w:spacing w:after="0" w:line="240" w:lineRule="auto"/>
              <w:jc w:val="both"/>
              <w:rPr>
                <w:rFonts w:eastAsia="Times New Roman" w:cs="Cambria"/>
                <w:b/>
                <w:bCs/>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1</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lang w:val="es-CO"/>
              </w:rPr>
            </w:pPr>
            <w:r w:rsidRPr="00256C6B">
              <w:rPr>
                <w:rFonts w:cs="Cambria"/>
                <w:sz w:val="16"/>
                <w:szCs w:val="16"/>
              </w:rPr>
              <w:t>Capacitación en desarrollo de aplicaciones móviles y  Web.</w:t>
            </w:r>
          </w:p>
        </w:tc>
        <w:tc>
          <w:tcPr>
            <w:tcW w:w="1134" w:type="dxa"/>
            <w:tcBorders>
              <w:top w:val="single" w:sz="4" w:space="0" w:color="000000"/>
              <w:left w:val="single" w:sz="4" w:space="0" w:color="000000"/>
              <w:bottom w:val="single" w:sz="4" w:space="0" w:color="000000"/>
            </w:tcBorders>
            <w:shd w:val="clear" w:color="auto" w:fill="auto"/>
          </w:tcPr>
          <w:p w:rsidR="00AB5ACB" w:rsidRPr="00256C6B" w:rsidRDefault="00AB5ACB" w:rsidP="000B4692">
            <w:pPr>
              <w:spacing w:after="0"/>
              <w:rPr>
                <w:rFonts w:cs="Cambria"/>
                <w:sz w:val="16"/>
                <w:szCs w:val="16"/>
              </w:rPr>
            </w:pPr>
            <w:r w:rsidRPr="00256C6B">
              <w:rPr>
                <w:rFonts w:eastAsia="Times New Roman" w:cs="Cambria"/>
                <w:color w:val="000000"/>
                <w:sz w:val="16"/>
                <w:szCs w:val="16"/>
              </w:rPr>
              <w:t>personas</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200</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2</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lang w:val="es-CO"/>
              </w:rPr>
            </w:pPr>
            <w:r w:rsidRPr="00256C6B">
              <w:rPr>
                <w:rFonts w:cs="Cambria"/>
                <w:i/>
                <w:sz w:val="16"/>
                <w:szCs w:val="16"/>
              </w:rPr>
              <w:t>Capacitación en iniciativa TIC en la cadena de valor turística</w:t>
            </w:r>
          </w:p>
        </w:tc>
        <w:tc>
          <w:tcPr>
            <w:tcW w:w="1134" w:type="dxa"/>
            <w:tcBorders>
              <w:top w:val="single" w:sz="4" w:space="0" w:color="000000"/>
              <w:left w:val="single" w:sz="4" w:space="0" w:color="000000"/>
              <w:bottom w:val="single" w:sz="4" w:space="0" w:color="000000"/>
            </w:tcBorders>
            <w:shd w:val="clear" w:color="auto" w:fill="auto"/>
          </w:tcPr>
          <w:p w:rsidR="00AB5ACB" w:rsidRPr="00256C6B" w:rsidRDefault="00AB5ACB" w:rsidP="000B4692">
            <w:pPr>
              <w:spacing w:after="0"/>
              <w:rPr>
                <w:rFonts w:cs="Cambria"/>
                <w:sz w:val="16"/>
                <w:szCs w:val="16"/>
              </w:rPr>
            </w:pPr>
            <w:r w:rsidRPr="00256C6B">
              <w:rPr>
                <w:rFonts w:eastAsia="Times New Roman" w:cs="Cambria"/>
                <w:color w:val="000000"/>
                <w:sz w:val="16"/>
                <w:szCs w:val="16"/>
              </w:rPr>
              <w:t>Personas</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100</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3</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lang w:val="es-ES_tradnl"/>
              </w:rPr>
            </w:pPr>
            <w:r w:rsidRPr="00256C6B">
              <w:rPr>
                <w:rFonts w:cs="Cambria"/>
                <w:i/>
                <w:sz w:val="16"/>
                <w:szCs w:val="16"/>
              </w:rPr>
              <w:t>Capacitación en TIC</w:t>
            </w:r>
          </w:p>
        </w:tc>
        <w:tc>
          <w:tcPr>
            <w:tcW w:w="1134" w:type="dxa"/>
            <w:tcBorders>
              <w:top w:val="single" w:sz="4" w:space="0" w:color="000000"/>
              <w:left w:val="single" w:sz="4" w:space="0" w:color="000000"/>
              <w:bottom w:val="single" w:sz="4" w:space="0" w:color="000000"/>
            </w:tcBorders>
            <w:shd w:val="clear" w:color="auto" w:fill="auto"/>
          </w:tcPr>
          <w:p w:rsidR="00AB5ACB" w:rsidRPr="00256C6B" w:rsidRDefault="00AB5ACB" w:rsidP="000B4692">
            <w:pPr>
              <w:spacing w:after="0"/>
              <w:rPr>
                <w:rFonts w:cs="Cambria"/>
                <w:sz w:val="16"/>
                <w:szCs w:val="16"/>
              </w:rPr>
            </w:pPr>
            <w:r w:rsidRPr="00256C6B">
              <w:rPr>
                <w:rFonts w:eastAsia="Times New Roman" w:cs="Cambria"/>
                <w:color w:val="000000"/>
                <w:sz w:val="16"/>
                <w:szCs w:val="16"/>
              </w:rPr>
              <w:t>Personas</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1000</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4</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Envío de 10.000 mails mensuales de promoción turística municipal durante 5 meses.</w:t>
            </w:r>
          </w:p>
        </w:tc>
        <w:tc>
          <w:tcPr>
            <w:tcW w:w="1134"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Mail</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50000</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5</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Envío 400.000 SMS en fechas programadas, se debe manejar mediante una base de datos en Excel con mínimo 20.000 usuarios con la descripción del número de celular, nombre y apellido.</w:t>
            </w:r>
          </w:p>
        </w:tc>
        <w:tc>
          <w:tcPr>
            <w:tcW w:w="1134"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Mensaje</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400.000</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6</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Envío de boletín informativo a mínimo 12.500 correos electrónicos por mes durante 4 meses.</w:t>
            </w:r>
          </w:p>
        </w:tc>
        <w:tc>
          <w:tcPr>
            <w:tcW w:w="1134"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Boletín</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50.000</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7</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300" w:lineRule="exact"/>
              <w:jc w:val="both"/>
              <w:rPr>
                <w:rFonts w:eastAsia="Times New Roman" w:cs="Cambria"/>
                <w:color w:val="000000"/>
                <w:sz w:val="16"/>
                <w:szCs w:val="16"/>
              </w:rPr>
            </w:pPr>
            <w:r w:rsidRPr="00256C6B">
              <w:rPr>
                <w:rFonts w:cs="Cambria"/>
                <w:sz w:val="16"/>
                <w:szCs w:val="16"/>
              </w:rPr>
              <w:t>Señalización e información pública con pendones, vallas, afiches, plegables, folletos y dummies</w:t>
            </w:r>
          </w:p>
        </w:tc>
        <w:tc>
          <w:tcPr>
            <w:tcW w:w="1134"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Elementos de difusión</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Discriminar en la oferta</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8</w:t>
            </w:r>
          </w:p>
        </w:tc>
        <w:tc>
          <w:tcPr>
            <w:tcW w:w="3980"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Eventos de difusión</w:t>
            </w:r>
          </w:p>
        </w:tc>
        <w:tc>
          <w:tcPr>
            <w:tcW w:w="1134"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Evento</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2</w:t>
            </w:r>
          </w:p>
        </w:tc>
        <w:tc>
          <w:tcPr>
            <w:tcW w:w="992" w:type="dxa"/>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804" w:type="dxa"/>
            <w:gridSpan w:val="4"/>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SUB TOTAL</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804" w:type="dxa"/>
            <w:gridSpan w:val="4"/>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IVA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r w:rsidR="00AB5ACB" w:rsidRPr="00256C6B" w:rsidTr="000B4692">
        <w:trPr>
          <w:trHeight w:val="300"/>
        </w:trPr>
        <w:tc>
          <w:tcPr>
            <w:tcW w:w="6804" w:type="dxa"/>
            <w:gridSpan w:val="4"/>
            <w:tcBorders>
              <w:top w:val="single" w:sz="4" w:space="0" w:color="000000"/>
              <w:left w:val="single" w:sz="4" w:space="0" w:color="000000"/>
              <w:bottom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r w:rsidRPr="00256C6B">
              <w:rPr>
                <w:rFonts w:eastAsia="Times New Roman" w:cs="Cambria"/>
                <w:color w:val="000000"/>
                <w:sz w:val="16"/>
                <w:szCs w:val="16"/>
              </w:rPr>
              <w:t>VALOR TOTAL</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5ACB" w:rsidRPr="00256C6B" w:rsidRDefault="00AB5ACB" w:rsidP="000B4692">
            <w:pPr>
              <w:spacing w:after="0" w:line="240" w:lineRule="auto"/>
              <w:jc w:val="both"/>
              <w:rPr>
                <w:rFonts w:eastAsia="Times New Roman" w:cs="Cambria"/>
                <w:color w:val="000000"/>
                <w:sz w:val="16"/>
                <w:szCs w:val="16"/>
              </w:rPr>
            </w:pPr>
          </w:p>
        </w:tc>
      </w:tr>
    </w:tbl>
    <w:p w:rsidR="00AB5ACB" w:rsidRPr="00B256C3" w:rsidRDefault="00AB5ACB" w:rsidP="00AB5ACB">
      <w:pPr>
        <w:spacing w:before="120" w:after="120" w:line="300" w:lineRule="exact"/>
        <w:rPr>
          <w:b/>
          <w:sz w:val="24"/>
          <w:szCs w:val="24"/>
        </w:rPr>
      </w:pPr>
      <w:r w:rsidRPr="00B256C3">
        <w:rPr>
          <w:b/>
          <w:sz w:val="24"/>
          <w:szCs w:val="24"/>
        </w:rPr>
        <w:br w:type="page"/>
      </w:r>
    </w:p>
    <w:p w:rsidR="00AB5ACB" w:rsidRPr="00B256C3" w:rsidRDefault="00AB5ACB" w:rsidP="00AB5ACB">
      <w:pPr>
        <w:spacing w:before="120" w:after="120" w:line="300" w:lineRule="exact"/>
        <w:jc w:val="center"/>
        <w:rPr>
          <w:b/>
          <w:sz w:val="24"/>
          <w:szCs w:val="24"/>
        </w:rPr>
      </w:pPr>
      <w:r w:rsidRPr="00B256C3">
        <w:rPr>
          <w:b/>
          <w:sz w:val="24"/>
          <w:szCs w:val="24"/>
        </w:rPr>
        <w:lastRenderedPageBreak/>
        <w:t>ANEXO No. 6. CERTIFICACIÓN DE EXPERIENCIA ACREDITADA</w:t>
      </w:r>
    </w:p>
    <w:p w:rsidR="00AB5ACB" w:rsidRPr="00B256C3" w:rsidRDefault="00AB5ACB" w:rsidP="00AB5ACB">
      <w:pPr>
        <w:spacing w:before="120" w:after="120" w:line="300" w:lineRule="exact"/>
        <w:jc w:val="center"/>
        <w:rPr>
          <w:b/>
          <w:sz w:val="24"/>
          <w:szCs w:val="24"/>
        </w:rPr>
      </w:pPr>
    </w:p>
    <w:p w:rsidR="00AB5ACB" w:rsidRPr="00B256C3" w:rsidRDefault="00AB5ACB" w:rsidP="00AB5ACB">
      <w:pPr>
        <w:pStyle w:val="Default"/>
        <w:numPr>
          <w:ilvl w:val="0"/>
          <w:numId w:val="16"/>
        </w:numPr>
        <w:spacing w:before="120" w:after="120" w:line="300" w:lineRule="exact"/>
        <w:jc w:val="both"/>
        <w:rPr>
          <w:rFonts w:ascii="Calibri" w:hAnsi="Calibri"/>
        </w:rPr>
      </w:pPr>
      <w:r w:rsidRPr="00B256C3">
        <w:rPr>
          <w:rFonts w:ascii="Calibri" w:hAnsi="Calibri"/>
        </w:rPr>
        <w:t>Relación de cada uno de los contratos;</w:t>
      </w:r>
    </w:p>
    <w:p w:rsidR="00AB5ACB" w:rsidRPr="00B256C3" w:rsidRDefault="00AB5ACB" w:rsidP="00AB5ACB">
      <w:pPr>
        <w:pStyle w:val="Default"/>
        <w:numPr>
          <w:ilvl w:val="0"/>
          <w:numId w:val="16"/>
        </w:numPr>
        <w:spacing w:before="120" w:after="120" w:line="300" w:lineRule="exact"/>
        <w:jc w:val="both"/>
        <w:rPr>
          <w:rFonts w:ascii="Calibri" w:hAnsi="Calibri"/>
        </w:rPr>
      </w:pPr>
      <w:r w:rsidRPr="00B256C3">
        <w:rPr>
          <w:rFonts w:ascii="Calibri" w:hAnsi="Calibri"/>
        </w:rPr>
        <w:t>Nombre del contratante;</w:t>
      </w:r>
    </w:p>
    <w:p w:rsidR="00AB5ACB" w:rsidRPr="00B256C3" w:rsidRDefault="00AB5ACB" w:rsidP="00AB5ACB">
      <w:pPr>
        <w:pStyle w:val="Default"/>
        <w:numPr>
          <w:ilvl w:val="0"/>
          <w:numId w:val="16"/>
        </w:numPr>
        <w:spacing w:before="120" w:after="120" w:line="300" w:lineRule="exact"/>
        <w:jc w:val="both"/>
        <w:rPr>
          <w:rFonts w:ascii="Calibri" w:hAnsi="Calibri"/>
        </w:rPr>
      </w:pPr>
      <w:r w:rsidRPr="00B256C3">
        <w:rPr>
          <w:rFonts w:ascii="Calibri" w:hAnsi="Calibri"/>
        </w:rPr>
        <w:t>Resumen del objeto principal de contrato;</w:t>
      </w:r>
    </w:p>
    <w:p w:rsidR="00AB5ACB" w:rsidRPr="00B256C3" w:rsidRDefault="00AB5ACB" w:rsidP="00AB5ACB">
      <w:pPr>
        <w:pStyle w:val="Default"/>
        <w:numPr>
          <w:ilvl w:val="0"/>
          <w:numId w:val="16"/>
        </w:numPr>
        <w:spacing w:before="120" w:after="120" w:line="300" w:lineRule="exact"/>
        <w:jc w:val="both"/>
        <w:rPr>
          <w:rFonts w:ascii="Calibri" w:hAnsi="Calibri"/>
        </w:rPr>
      </w:pPr>
      <w:r w:rsidRPr="00B256C3">
        <w:rPr>
          <w:rFonts w:ascii="Calibri" w:hAnsi="Calibri"/>
        </w:rPr>
        <w:t>Valor del contrato;</w:t>
      </w:r>
    </w:p>
    <w:p w:rsidR="00AB5ACB" w:rsidRPr="00B256C3" w:rsidRDefault="00AB5ACB" w:rsidP="00AB5ACB">
      <w:pPr>
        <w:pStyle w:val="Default"/>
        <w:numPr>
          <w:ilvl w:val="0"/>
          <w:numId w:val="16"/>
        </w:numPr>
        <w:spacing w:before="120" w:after="120" w:line="300" w:lineRule="exact"/>
        <w:jc w:val="both"/>
        <w:rPr>
          <w:rFonts w:ascii="Calibri" w:hAnsi="Calibri"/>
        </w:rPr>
      </w:pPr>
      <w:r w:rsidRPr="00B256C3">
        <w:rPr>
          <w:rFonts w:ascii="Calibri" w:hAnsi="Calibri"/>
        </w:rPr>
        <w:t>Duración del contrato en meses;</w:t>
      </w:r>
    </w:p>
    <w:p w:rsidR="00AB5ACB" w:rsidRPr="00B256C3" w:rsidRDefault="00AB5ACB" w:rsidP="00AB5ACB">
      <w:pPr>
        <w:pStyle w:val="Default"/>
        <w:numPr>
          <w:ilvl w:val="0"/>
          <w:numId w:val="16"/>
        </w:numPr>
        <w:spacing w:before="120" w:after="120" w:line="300" w:lineRule="exact"/>
        <w:jc w:val="both"/>
        <w:rPr>
          <w:rFonts w:ascii="Calibri" w:hAnsi="Calibri"/>
        </w:rPr>
      </w:pPr>
      <w:r w:rsidRPr="00B256C3">
        <w:rPr>
          <w:rFonts w:ascii="Calibri" w:hAnsi="Calibri"/>
        </w:rPr>
        <w:t>Valor total ejecutado certificado;</w:t>
      </w:r>
    </w:p>
    <w:p w:rsidR="00AB5ACB" w:rsidRPr="00B256C3" w:rsidRDefault="00AB5ACB" w:rsidP="00AB5ACB">
      <w:pPr>
        <w:pStyle w:val="Default"/>
        <w:numPr>
          <w:ilvl w:val="0"/>
          <w:numId w:val="16"/>
        </w:numPr>
        <w:spacing w:before="120" w:after="120" w:line="300" w:lineRule="exact"/>
        <w:jc w:val="both"/>
        <w:rPr>
          <w:rFonts w:ascii="Calibri" w:hAnsi="Calibri"/>
        </w:rPr>
      </w:pPr>
      <w:r w:rsidRPr="00B256C3">
        <w:rPr>
          <w:rFonts w:ascii="Calibri" w:hAnsi="Calibri"/>
        </w:rPr>
        <w:t xml:space="preserve">Porcentaje del valor del contrato que ejecutó, como miembro de un consorcio, unión temporal, sociedad de objeto único, empresa unipersonal o sociedades en general; </w:t>
      </w:r>
    </w:p>
    <w:tbl>
      <w:tblPr>
        <w:tblW w:w="959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100"/>
        <w:gridCol w:w="1405"/>
        <w:gridCol w:w="815"/>
        <w:gridCol w:w="745"/>
        <w:gridCol w:w="1139"/>
        <w:gridCol w:w="1230"/>
        <w:gridCol w:w="1100"/>
        <w:gridCol w:w="1370"/>
      </w:tblGrid>
      <w:tr w:rsidR="00AB5ACB" w:rsidRPr="00B256C3" w:rsidTr="000B4692">
        <w:trPr>
          <w:trHeight w:val="214"/>
        </w:trPr>
        <w:tc>
          <w:tcPr>
            <w:tcW w:w="9597" w:type="dxa"/>
            <w:gridSpan w:val="9"/>
            <w:shd w:val="clear" w:color="auto" w:fill="D9D9D9"/>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RELACION DE CONTRATOS</w:t>
            </w:r>
          </w:p>
        </w:tc>
      </w:tr>
      <w:tr w:rsidR="00AB5ACB" w:rsidRPr="00B256C3" w:rsidTr="000B4692">
        <w:trPr>
          <w:trHeight w:val="428"/>
        </w:trPr>
        <w:tc>
          <w:tcPr>
            <w:tcW w:w="693" w:type="dxa"/>
            <w:shd w:val="clear" w:color="auto" w:fill="D9D9D9"/>
            <w:vAlign w:val="center"/>
            <w:hideMark/>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No</w:t>
            </w:r>
          </w:p>
        </w:tc>
        <w:tc>
          <w:tcPr>
            <w:tcW w:w="1100" w:type="dxa"/>
            <w:shd w:val="clear" w:color="auto" w:fill="D9D9D9"/>
            <w:vAlign w:val="center"/>
            <w:hideMark/>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CONTRATO No.</w:t>
            </w:r>
          </w:p>
        </w:tc>
        <w:tc>
          <w:tcPr>
            <w:tcW w:w="1405" w:type="dxa"/>
            <w:shd w:val="clear" w:color="auto" w:fill="D9D9D9"/>
            <w:vAlign w:val="center"/>
            <w:hideMark/>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CONTRATANTE</w:t>
            </w:r>
          </w:p>
        </w:tc>
        <w:tc>
          <w:tcPr>
            <w:tcW w:w="815" w:type="dxa"/>
            <w:shd w:val="clear" w:color="auto" w:fill="D9D9D9"/>
            <w:vAlign w:val="center"/>
            <w:hideMark/>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OBJETO</w:t>
            </w:r>
          </w:p>
        </w:tc>
        <w:tc>
          <w:tcPr>
            <w:tcW w:w="745" w:type="dxa"/>
            <w:shd w:val="clear" w:color="auto" w:fill="D9D9D9"/>
            <w:vAlign w:val="center"/>
            <w:hideMark/>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VALOR TOTAL</w:t>
            </w:r>
          </w:p>
        </w:tc>
        <w:tc>
          <w:tcPr>
            <w:tcW w:w="1139" w:type="dxa"/>
            <w:shd w:val="clear" w:color="auto" w:fill="D9D9D9"/>
            <w:vAlign w:val="center"/>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VALOR EJECUTADO</w:t>
            </w:r>
          </w:p>
        </w:tc>
        <w:tc>
          <w:tcPr>
            <w:tcW w:w="1230" w:type="dxa"/>
            <w:shd w:val="clear" w:color="auto" w:fill="D9D9D9"/>
            <w:vAlign w:val="center"/>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PORCENTAJE DEL VALOR DEL CONTRATO</w:t>
            </w:r>
          </w:p>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(PUNTO 7)</w:t>
            </w:r>
          </w:p>
        </w:tc>
        <w:tc>
          <w:tcPr>
            <w:tcW w:w="1100" w:type="dxa"/>
            <w:shd w:val="clear" w:color="auto" w:fill="D9D9D9"/>
            <w:vAlign w:val="center"/>
            <w:hideMark/>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DURACIÓN DEL CONTRATO EN MESES</w:t>
            </w:r>
          </w:p>
        </w:tc>
        <w:tc>
          <w:tcPr>
            <w:tcW w:w="1370" w:type="dxa"/>
            <w:shd w:val="clear" w:color="auto" w:fill="D9D9D9"/>
            <w:vAlign w:val="center"/>
            <w:hideMark/>
          </w:tcPr>
          <w:p w:rsidR="00AB5ACB" w:rsidRPr="00B256C3" w:rsidRDefault="00AB5ACB"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FECHA DE TERMINACIÓN</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1</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2</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3</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4</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5</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6</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7</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8</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14"/>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9</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AB5ACB" w:rsidRPr="00B256C3" w:rsidTr="000B4692">
        <w:trPr>
          <w:trHeight w:val="225"/>
        </w:trPr>
        <w:tc>
          <w:tcPr>
            <w:tcW w:w="693" w:type="dxa"/>
            <w:shd w:val="clear" w:color="auto" w:fill="auto"/>
            <w:noWrap/>
            <w:hideMark/>
          </w:tcPr>
          <w:p w:rsidR="00AB5ACB" w:rsidRPr="00B256C3" w:rsidRDefault="00AB5ACB"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10</w:t>
            </w: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230" w:type="dxa"/>
            <w:shd w:val="clear" w:color="auto" w:fill="auto"/>
          </w:tcPr>
          <w:p w:rsidR="00AB5ACB" w:rsidRPr="00B256C3" w:rsidRDefault="00AB5ACB"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AB5ACB" w:rsidRPr="00B256C3" w:rsidRDefault="00AB5ACB"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bl>
    <w:p w:rsidR="00AB5ACB" w:rsidRPr="00B256C3" w:rsidRDefault="00AB5ACB" w:rsidP="00AB5ACB">
      <w:pPr>
        <w:pStyle w:val="Default"/>
        <w:spacing w:before="120" w:after="120" w:line="300" w:lineRule="exact"/>
        <w:jc w:val="both"/>
        <w:rPr>
          <w:rFonts w:ascii="Calibri" w:hAnsi="Calibri"/>
        </w:rPr>
      </w:pPr>
    </w:p>
    <w:p w:rsidR="00AB5ACB" w:rsidRPr="00B256C3" w:rsidRDefault="00AB5ACB" w:rsidP="00AB5ACB">
      <w:pPr>
        <w:spacing w:before="120" w:after="120" w:line="300" w:lineRule="exact"/>
        <w:jc w:val="center"/>
        <w:rPr>
          <w:b/>
          <w:sz w:val="24"/>
          <w:szCs w:val="24"/>
        </w:rPr>
      </w:pPr>
      <w:r w:rsidRPr="00B256C3">
        <w:rPr>
          <w:b/>
          <w:sz w:val="24"/>
          <w:szCs w:val="24"/>
        </w:rPr>
        <w:br w:type="page"/>
      </w:r>
      <w:r w:rsidRPr="00B256C3">
        <w:rPr>
          <w:b/>
          <w:sz w:val="24"/>
          <w:szCs w:val="24"/>
        </w:rPr>
        <w:lastRenderedPageBreak/>
        <w:t>ANEXO No. 7.  MODELO DEL CONTRATO</w:t>
      </w:r>
    </w:p>
    <w:p w:rsidR="00AB5ACB" w:rsidRPr="00B256C3" w:rsidRDefault="00AB5ACB" w:rsidP="00AB5ACB">
      <w:pPr>
        <w:spacing w:before="120" w:after="120" w:line="300" w:lineRule="exact"/>
        <w:jc w:val="both"/>
        <w:rPr>
          <w:rFonts w:cs="Calibri"/>
          <w:sz w:val="24"/>
          <w:szCs w:val="24"/>
          <w:lang w:val="es-MX"/>
        </w:rPr>
      </w:pPr>
      <w:r w:rsidRPr="00B256C3">
        <w:rPr>
          <w:rFonts w:cs="Calibri"/>
          <w:sz w:val="24"/>
          <w:szCs w:val="24"/>
        </w:rPr>
        <w:t xml:space="preserve">Entre los suscritos a saber de una parte, </w:t>
      </w:r>
      <w:r w:rsidRPr="00B256C3">
        <w:rPr>
          <w:rFonts w:cs="Calibri"/>
          <w:b/>
          <w:sz w:val="24"/>
          <w:szCs w:val="24"/>
        </w:rPr>
        <w:t>JAIME OLBANY PARRA SEGURA</w:t>
      </w:r>
      <w:r w:rsidRPr="00B256C3">
        <w:rPr>
          <w:rFonts w:cs="Calibri"/>
          <w:sz w:val="24"/>
          <w:szCs w:val="24"/>
        </w:rPr>
        <w:t xml:space="preserve">, mayor de edad, </w:t>
      </w:r>
      <w:r w:rsidRPr="00B256C3">
        <w:rPr>
          <w:rFonts w:cs="Calibri"/>
          <w:sz w:val="24"/>
          <w:szCs w:val="24"/>
          <w:lang w:val="es-MX"/>
        </w:rPr>
        <w:t>domiciliado y residente en la ciudad de Bogotá</w:t>
      </w:r>
      <w:r w:rsidRPr="00B256C3">
        <w:rPr>
          <w:rFonts w:cs="Calibri"/>
          <w:sz w:val="24"/>
          <w:szCs w:val="24"/>
        </w:rPr>
        <w:t xml:space="preserve">, </w:t>
      </w:r>
      <w:r w:rsidRPr="00B256C3">
        <w:rPr>
          <w:rFonts w:cs="Calibri"/>
          <w:sz w:val="24"/>
          <w:szCs w:val="24"/>
          <w:lang w:val="es-MX"/>
        </w:rPr>
        <w:t>identificado con la cédula de ciudadanía</w:t>
      </w:r>
      <w:r w:rsidRPr="00B256C3">
        <w:rPr>
          <w:rFonts w:cs="Calibri"/>
          <w:sz w:val="24"/>
          <w:szCs w:val="24"/>
        </w:rPr>
        <w:t xml:space="preserve"> No. 79.788.354 de Bogotá, en su calidad de Representante Legal de </w:t>
      </w:r>
      <w:r w:rsidRPr="00B256C3">
        <w:rPr>
          <w:rFonts w:cs="Calibri"/>
          <w:b/>
          <w:sz w:val="24"/>
          <w:szCs w:val="24"/>
        </w:rPr>
        <w:t xml:space="preserve">INFOTIC S.A. </w:t>
      </w:r>
      <w:r w:rsidRPr="00B256C3">
        <w:rPr>
          <w:rFonts w:cs="Calibri"/>
          <w:sz w:val="24"/>
          <w:szCs w:val="24"/>
        </w:rPr>
        <w:t xml:space="preserve">Sociedad de Economía Mixta constituida por escritura pública No. 101 del 27 de Enero de 2006 otorgada en la Notaría Primera del circuito notarial de Manizales, la que ha sido modificada en múltiples oportunidades, siendo la última de estas la contenida en la escritura pública No. 4574 del 18 de Junio de 2.010, otorgada en la Notaría Segunda del Círculo Notarial de Manizales, identificada con NIT No. 900.068.796-1, cuyo domicilio social principal está establecido en la ciudad de Bogotá D.C., quien para efectos de este contrato se denominará </w:t>
      </w:r>
      <w:r w:rsidRPr="00B256C3">
        <w:rPr>
          <w:rFonts w:cs="Calibri"/>
          <w:b/>
          <w:sz w:val="24"/>
          <w:szCs w:val="24"/>
        </w:rPr>
        <w:t xml:space="preserve">EL CONTRATANTE </w:t>
      </w:r>
      <w:r w:rsidRPr="00B256C3">
        <w:rPr>
          <w:rFonts w:cs="Calibri"/>
          <w:sz w:val="24"/>
          <w:szCs w:val="24"/>
        </w:rPr>
        <w:t>y de la otra</w:t>
      </w:r>
      <w:r w:rsidRPr="00B256C3">
        <w:rPr>
          <w:rFonts w:cs="Calibri"/>
          <w:sz w:val="24"/>
          <w:szCs w:val="24"/>
          <w:lang w:val="es-MX"/>
        </w:rPr>
        <w:t>, ________________________</w:t>
      </w:r>
      <w:r w:rsidRPr="00B256C3">
        <w:rPr>
          <w:rFonts w:cs="Calibri"/>
          <w:b/>
          <w:sz w:val="24"/>
          <w:szCs w:val="24"/>
          <w:lang w:val="es-MX"/>
        </w:rPr>
        <w:t xml:space="preserve">, </w:t>
      </w:r>
      <w:r w:rsidRPr="00B256C3">
        <w:rPr>
          <w:rFonts w:cs="Calibri"/>
          <w:sz w:val="24"/>
          <w:szCs w:val="24"/>
          <w:lang w:val="es-MX"/>
        </w:rPr>
        <w:t>mayor de edad, domiciliado y residente en la ciudad de ____________________, identificado con la cédula de ciudadanía No. __________________________de la ciudad de ________________, obrando en nombre y representación Legal de __________________________________</w:t>
      </w:r>
      <w:r w:rsidRPr="00B256C3">
        <w:rPr>
          <w:rFonts w:cs="Calibri"/>
          <w:b/>
          <w:sz w:val="24"/>
          <w:szCs w:val="24"/>
          <w:lang w:val="es-MX"/>
        </w:rPr>
        <w:t xml:space="preserve">, </w:t>
      </w:r>
      <w:r w:rsidRPr="00B256C3">
        <w:rPr>
          <w:rFonts w:cs="Calibri"/>
          <w:sz w:val="24"/>
          <w:szCs w:val="24"/>
          <w:lang w:val="es-MX"/>
        </w:rPr>
        <w:t>sociedad comercial constituida mediante (Escritura Pública y/o documento privado) No. ______________ de fecha ______ de _______</w:t>
      </w:r>
      <w:r w:rsidRPr="00B256C3">
        <w:rPr>
          <w:rFonts w:cs="Calibri"/>
          <w:b/>
          <w:sz w:val="24"/>
          <w:szCs w:val="24"/>
          <w:lang w:val="es-MX"/>
        </w:rPr>
        <w:t xml:space="preserve"> </w:t>
      </w:r>
      <w:r w:rsidRPr="00B256C3">
        <w:rPr>
          <w:rFonts w:cs="Calibri"/>
          <w:sz w:val="24"/>
          <w:szCs w:val="24"/>
          <w:lang w:val="es-MX"/>
        </w:rPr>
        <w:t>de _______, otorgada en la Notaría ____________________________, inscrita el día __________________, bajo el número __________________, reformada varias veces, siendo la última mediante, ____________________________________, con domicilio principal en la ciudad de ____________________, identificada con el NIT No. ____________________</w:t>
      </w:r>
      <w:r w:rsidRPr="00B256C3">
        <w:rPr>
          <w:rFonts w:cs="Calibri"/>
          <w:b/>
          <w:sz w:val="24"/>
          <w:szCs w:val="24"/>
          <w:lang w:val="es-MX"/>
        </w:rPr>
        <w:t xml:space="preserve"> </w:t>
      </w:r>
      <w:proofErr w:type="gramStart"/>
      <w:r w:rsidRPr="00B256C3">
        <w:rPr>
          <w:rFonts w:cs="Calibri"/>
          <w:sz w:val="24"/>
          <w:szCs w:val="24"/>
          <w:lang w:val="es-MX"/>
        </w:rPr>
        <w:t>y</w:t>
      </w:r>
      <w:proofErr w:type="gramEnd"/>
      <w:r w:rsidRPr="00B256C3">
        <w:rPr>
          <w:rFonts w:cs="Calibri"/>
          <w:sz w:val="24"/>
          <w:szCs w:val="24"/>
          <w:lang w:val="es-MX"/>
        </w:rPr>
        <w:t xml:space="preserve"> matrícula mercantil No. _______________________, tal y como consta en el Certificado de existencia y representación legal expedido por la Cámara de Comercio, el cual se anexa para que obre como parte integrante del presente contrato, quien en adelante y para todos los efectos, se denominará</w:t>
      </w:r>
      <w:r w:rsidRPr="00B256C3">
        <w:rPr>
          <w:rFonts w:cs="Calibri"/>
          <w:b/>
          <w:sz w:val="24"/>
          <w:szCs w:val="24"/>
          <w:lang w:val="es-MX"/>
        </w:rPr>
        <w:t xml:space="preserve"> EL CONTRATISTA</w:t>
      </w:r>
      <w:r w:rsidRPr="00B256C3">
        <w:rPr>
          <w:rFonts w:cs="Calibri"/>
          <w:sz w:val="24"/>
          <w:szCs w:val="24"/>
          <w:lang w:val="es-MX"/>
        </w:rPr>
        <w:t>,</w:t>
      </w:r>
      <w:r w:rsidRPr="00B256C3">
        <w:rPr>
          <w:rFonts w:cs="Calibri"/>
          <w:b/>
          <w:sz w:val="24"/>
          <w:szCs w:val="24"/>
          <w:lang w:val="es-MX"/>
        </w:rPr>
        <w:t xml:space="preserve"> </w:t>
      </w:r>
      <w:r w:rsidRPr="00B256C3">
        <w:rPr>
          <w:rFonts w:cs="Calibri"/>
          <w:sz w:val="24"/>
          <w:szCs w:val="24"/>
          <w:lang w:val="es-MX"/>
        </w:rPr>
        <w:t>hemos convenido en celebrar el presente contrato, previas las siguientes consideraciones:</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lang w:val="es-CO" w:eastAsia="es-CO"/>
        </w:rPr>
      </w:pPr>
      <w:r w:rsidRPr="00B256C3">
        <w:rPr>
          <w:rFonts w:cs="Calibri"/>
          <w:sz w:val="24"/>
          <w:szCs w:val="24"/>
          <w:lang w:val="es-CO" w:eastAsia="es-CO"/>
        </w:rPr>
        <w:t xml:space="preserve">Que el Gobierno Nacional, a través del </w:t>
      </w:r>
      <w:r w:rsidRPr="00B256C3">
        <w:rPr>
          <w:rFonts w:cs="Calibri"/>
          <w:b/>
          <w:i/>
          <w:sz w:val="24"/>
          <w:szCs w:val="24"/>
          <w:lang w:val="es-CO" w:eastAsia="es-CO"/>
        </w:rPr>
        <w:t>Ministerio de Tecnologías de la Información y las Comunicaciones</w:t>
      </w:r>
      <w:r w:rsidRPr="00B256C3">
        <w:rPr>
          <w:rFonts w:cs="Calibri"/>
          <w:i/>
          <w:sz w:val="24"/>
          <w:szCs w:val="24"/>
          <w:lang w:val="es-CO" w:eastAsia="es-CO"/>
        </w:rPr>
        <w:t xml:space="preserve"> –</w:t>
      </w:r>
      <w:r w:rsidRPr="00B256C3">
        <w:rPr>
          <w:rFonts w:cs="Calibri"/>
          <w:b/>
          <w:i/>
          <w:sz w:val="24"/>
          <w:szCs w:val="24"/>
          <w:lang w:val="es-CO" w:eastAsia="es-CO"/>
        </w:rPr>
        <w:t>Ministerio TIC</w:t>
      </w:r>
      <w:r w:rsidRPr="00B256C3">
        <w:rPr>
          <w:rFonts w:cs="Calibri"/>
          <w:i/>
          <w:sz w:val="24"/>
          <w:szCs w:val="24"/>
          <w:lang w:val="es-CO" w:eastAsia="es-CO"/>
        </w:rPr>
        <w:t>–</w:t>
      </w:r>
      <w:r w:rsidRPr="00B256C3">
        <w:rPr>
          <w:rFonts w:cs="Calibri"/>
          <w:sz w:val="24"/>
          <w:szCs w:val="24"/>
          <w:lang w:val="es-CO" w:eastAsia="es-CO"/>
        </w:rPr>
        <w:t xml:space="preserve">, busca que el país de un gran salto tecnológico mediante la masificación de Internet y el desarrollo del </w:t>
      </w:r>
      <w:r w:rsidRPr="00B256C3">
        <w:rPr>
          <w:rFonts w:cs="Calibri"/>
          <w:i/>
          <w:sz w:val="24"/>
          <w:szCs w:val="24"/>
          <w:lang w:val="es-CO" w:eastAsia="es-CO"/>
        </w:rPr>
        <w:t>Ecosistema Digital</w:t>
      </w:r>
      <w:r w:rsidRPr="00B256C3">
        <w:rPr>
          <w:rStyle w:val="Refdenotaalpie"/>
          <w:rFonts w:cs="Calibri"/>
          <w:sz w:val="24"/>
          <w:szCs w:val="24"/>
          <w:lang w:val="es-CO"/>
        </w:rPr>
        <w:footnoteReference w:id="1"/>
      </w:r>
      <w:r w:rsidRPr="00B256C3">
        <w:rPr>
          <w:rFonts w:cs="Calibri"/>
          <w:sz w:val="24"/>
          <w:szCs w:val="24"/>
          <w:lang w:val="es-CO" w:eastAsia="es-CO"/>
        </w:rPr>
        <w:t xml:space="preserve"> nacional en el periodo 2011-2014; para ello estructuró el </w:t>
      </w:r>
      <w:r w:rsidRPr="00B256C3">
        <w:rPr>
          <w:rFonts w:cs="Calibri"/>
          <w:i/>
          <w:sz w:val="24"/>
          <w:szCs w:val="24"/>
          <w:lang w:val="es-CO" w:eastAsia="es-CO"/>
        </w:rPr>
        <w:t>Plan Vive Digital</w:t>
      </w:r>
      <w:r w:rsidRPr="00B256C3">
        <w:rPr>
          <w:rStyle w:val="Refdenotaalpie"/>
          <w:rFonts w:cs="Calibri"/>
          <w:sz w:val="24"/>
          <w:szCs w:val="24"/>
          <w:lang w:val="es-CO"/>
        </w:rPr>
        <w:footnoteReference w:id="2"/>
      </w:r>
      <w:r w:rsidRPr="00B256C3">
        <w:rPr>
          <w:rFonts w:cs="Calibri"/>
          <w:sz w:val="24"/>
          <w:szCs w:val="24"/>
          <w:lang w:val="es-CO" w:eastAsia="es-CO"/>
        </w:rPr>
        <w:t xml:space="preserve"> que responde al reto de alcanzar la prosperidad democrática gracias al uso y apropiación de las tecnologías de información y comunicaciones.</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z w:val="24"/>
          <w:szCs w:val="24"/>
        </w:rPr>
        <w:t xml:space="preserve">Que el </w:t>
      </w:r>
      <w:r w:rsidRPr="00B256C3">
        <w:rPr>
          <w:rFonts w:cs="Calibri"/>
          <w:b/>
          <w:sz w:val="24"/>
          <w:szCs w:val="24"/>
        </w:rPr>
        <w:t>PLAN VIVE DIGITAL</w:t>
      </w:r>
      <w:r w:rsidRPr="00B256C3">
        <w:rPr>
          <w:rFonts w:cs="Calibri"/>
          <w:sz w:val="24"/>
          <w:szCs w:val="24"/>
        </w:rPr>
        <w:t xml:space="preserve"> es liderado por el </w:t>
      </w:r>
      <w:r w:rsidRPr="00B256C3">
        <w:rPr>
          <w:rFonts w:cs="Calibri"/>
          <w:b/>
          <w:i/>
          <w:sz w:val="24"/>
          <w:szCs w:val="24"/>
        </w:rPr>
        <w:t xml:space="preserve">Ministerio TIC, </w:t>
      </w:r>
      <w:r w:rsidRPr="00B256C3">
        <w:rPr>
          <w:rFonts w:cs="Calibri"/>
          <w:sz w:val="24"/>
          <w:szCs w:val="24"/>
        </w:rPr>
        <w:t xml:space="preserve">en alianza con el </w:t>
      </w:r>
      <w:r w:rsidRPr="00B256C3">
        <w:rPr>
          <w:rFonts w:cs="Calibri"/>
          <w:b/>
          <w:i/>
          <w:sz w:val="24"/>
          <w:szCs w:val="24"/>
        </w:rPr>
        <w:t xml:space="preserve">Departamento Administrativo de Ciencia, Tecnología e Innovación –COLCIENCIAS– y  </w:t>
      </w:r>
      <w:r w:rsidRPr="00B256C3">
        <w:rPr>
          <w:rFonts w:cs="Calibri"/>
          <w:b/>
          <w:i/>
          <w:sz w:val="24"/>
          <w:szCs w:val="24"/>
        </w:rPr>
        <w:lastRenderedPageBreak/>
        <w:t>FIDU-BOGOTÁ</w:t>
      </w:r>
      <w:r w:rsidRPr="00B256C3">
        <w:rPr>
          <w:rFonts w:cs="Calibri"/>
          <w:sz w:val="24"/>
          <w:szCs w:val="24"/>
        </w:rPr>
        <w:t xml:space="preserve">, entidades que celebraron el </w:t>
      </w:r>
      <w:r w:rsidRPr="00B256C3">
        <w:rPr>
          <w:rFonts w:cs="Calibri"/>
          <w:b/>
          <w:i/>
          <w:sz w:val="24"/>
          <w:szCs w:val="24"/>
        </w:rPr>
        <w:t>Convenio de Cooperación Especial N° 199-772 de 2012</w:t>
      </w:r>
      <w:r w:rsidRPr="00B256C3">
        <w:rPr>
          <w:rFonts w:cs="Calibri"/>
          <w:sz w:val="24"/>
          <w:szCs w:val="24"/>
        </w:rPr>
        <w:t>, cuyo objeto es: “</w:t>
      </w:r>
      <w:r w:rsidRPr="00B256C3">
        <w:rPr>
          <w:rFonts w:cs="Calibri"/>
          <w:i/>
          <w:sz w:val="24"/>
          <w:szCs w:val="24"/>
        </w:rPr>
        <w:t>Aunar esfuerzos técnicos, administrativos y financieros para impulsar el objetivo 6 de la Dimensión 2 del Plan Vive Digital dentro de la iniciativa de país “Vive Digital Regional mediante el fomento de la Innovación, la Ciencia y la Tecnología en las regiones de Colombia”.</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color w:val="000000"/>
          <w:sz w:val="24"/>
          <w:szCs w:val="24"/>
        </w:rPr>
      </w:pPr>
      <w:r w:rsidRPr="00B256C3">
        <w:rPr>
          <w:sz w:val="24"/>
          <w:szCs w:val="24"/>
          <w:lang w:val="es-CO"/>
        </w:rPr>
        <w:t>Que e</w:t>
      </w:r>
      <w:r w:rsidRPr="00B256C3">
        <w:rPr>
          <w:sz w:val="24"/>
          <w:szCs w:val="24"/>
        </w:rPr>
        <w:t xml:space="preserve">n virtud del </w:t>
      </w:r>
      <w:r w:rsidRPr="00B256C3">
        <w:rPr>
          <w:b/>
          <w:i/>
          <w:sz w:val="24"/>
          <w:szCs w:val="24"/>
        </w:rPr>
        <w:t xml:space="preserve">Convenio No. </w:t>
      </w:r>
      <w:r w:rsidRPr="00B256C3">
        <w:rPr>
          <w:b/>
          <w:i/>
          <w:color w:val="000000"/>
          <w:sz w:val="24"/>
          <w:szCs w:val="24"/>
        </w:rPr>
        <w:t>199-772</w:t>
      </w:r>
      <w:r w:rsidRPr="00B256C3">
        <w:rPr>
          <w:i/>
          <w:color w:val="000000"/>
          <w:sz w:val="24"/>
          <w:szCs w:val="24"/>
        </w:rPr>
        <w:t xml:space="preserve">, </w:t>
      </w:r>
      <w:r w:rsidRPr="00B256C3">
        <w:rPr>
          <w:color w:val="000000"/>
          <w:sz w:val="24"/>
          <w:szCs w:val="24"/>
        </w:rPr>
        <w:t xml:space="preserve">el </w:t>
      </w:r>
      <w:r w:rsidRPr="00B256C3">
        <w:rPr>
          <w:b/>
          <w:i/>
          <w:color w:val="000000"/>
          <w:sz w:val="24"/>
          <w:szCs w:val="24"/>
        </w:rPr>
        <w:t>Ministerio de Tecnología de Información y las Telecomunicaciones</w:t>
      </w:r>
      <w:r w:rsidRPr="00B256C3">
        <w:rPr>
          <w:i/>
          <w:color w:val="000000"/>
          <w:sz w:val="24"/>
          <w:szCs w:val="24"/>
        </w:rPr>
        <w:t xml:space="preserve"> y </w:t>
      </w:r>
      <w:r w:rsidRPr="00B256C3">
        <w:rPr>
          <w:b/>
          <w:i/>
          <w:color w:val="000000"/>
          <w:sz w:val="24"/>
          <w:szCs w:val="24"/>
        </w:rPr>
        <w:t>COLCIENCIAS</w:t>
      </w:r>
      <w:r w:rsidRPr="00B256C3">
        <w:rPr>
          <w:color w:val="000000"/>
          <w:sz w:val="24"/>
          <w:szCs w:val="24"/>
        </w:rPr>
        <w:t xml:space="preserve"> f</w:t>
      </w:r>
      <w:r>
        <w:rPr>
          <w:color w:val="000000"/>
          <w:sz w:val="24"/>
          <w:szCs w:val="24"/>
        </w:rPr>
        <w:t>ormularon la Convocatoria N° 607 de 2012</w:t>
      </w:r>
      <w:r w:rsidRPr="00B256C3">
        <w:rPr>
          <w:color w:val="000000"/>
          <w:sz w:val="24"/>
          <w:szCs w:val="24"/>
        </w:rPr>
        <w:t xml:space="preserve">, para que las entidades territoriales presentaran proyectos integrales en </w:t>
      </w:r>
      <w:r w:rsidRPr="00B256C3">
        <w:rPr>
          <w:b/>
          <w:color w:val="000000"/>
          <w:sz w:val="24"/>
          <w:szCs w:val="24"/>
        </w:rPr>
        <w:t>TIC</w:t>
      </w:r>
      <w:r w:rsidRPr="00B256C3">
        <w:rPr>
          <w:color w:val="000000"/>
          <w:sz w:val="24"/>
          <w:szCs w:val="24"/>
        </w:rPr>
        <w:t xml:space="preserve"> con miras a establecer un ecosistema digital para sus regiones.</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Arial"/>
          <w:sz w:val="24"/>
          <w:szCs w:val="24"/>
        </w:rPr>
      </w:pPr>
      <w:r w:rsidRPr="00B256C3">
        <w:rPr>
          <w:sz w:val="24"/>
          <w:szCs w:val="24"/>
        </w:rPr>
        <w:t xml:space="preserve">Que la </w:t>
      </w:r>
      <w:r>
        <w:rPr>
          <w:b/>
          <w:i/>
          <w:sz w:val="24"/>
          <w:szCs w:val="24"/>
        </w:rPr>
        <w:t>Convocatoria Nº 607 de  2012</w:t>
      </w:r>
      <w:r w:rsidRPr="00B256C3">
        <w:rPr>
          <w:i/>
          <w:sz w:val="24"/>
          <w:szCs w:val="24"/>
        </w:rPr>
        <w:t>,</w:t>
      </w:r>
      <w:r w:rsidRPr="00B256C3">
        <w:rPr>
          <w:sz w:val="24"/>
          <w:szCs w:val="24"/>
        </w:rPr>
        <w:t xml:space="preserve"> tiene como objeto </w:t>
      </w:r>
      <w:r w:rsidRPr="00B256C3">
        <w:rPr>
          <w:rFonts w:cs="Arial"/>
          <w:i/>
          <w:sz w:val="24"/>
          <w:szCs w:val="24"/>
        </w:rPr>
        <w:t>“(…) conformar un Banco de Proyectos Elegibles de iniciativas innovadoras en TIC, que mediante el desarrollo de actividades de Ciencia Tecnología e Innovación sirvan como medio para contribuir a impulsar procesos de inclusión social, disminución de brechas de inequidad, fortalecimiento de capacidades para la participación ciudadana, la toma de decisiones, el aumento de productividad y competitividad y el desarrollo regional sostenible en concordancia con los Planes de Desarrollo Departamentales y Municipales</w:t>
      </w:r>
      <w:r w:rsidRPr="00B256C3">
        <w:rPr>
          <w:rFonts w:cs="Arial"/>
          <w:sz w:val="24"/>
          <w:szCs w:val="24"/>
        </w:rPr>
        <w:t>”.</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z w:val="24"/>
          <w:szCs w:val="24"/>
        </w:rPr>
        <w:t xml:space="preserve">Que el </w:t>
      </w:r>
      <w:r w:rsidRPr="00B256C3">
        <w:rPr>
          <w:rFonts w:cs="Calibri"/>
          <w:b/>
          <w:i/>
          <w:sz w:val="24"/>
          <w:szCs w:val="24"/>
        </w:rPr>
        <w:t xml:space="preserve">Ministerio de las Tecnologías de la Información Y Comunicaciones, </w:t>
      </w:r>
      <w:r w:rsidRPr="00B256C3">
        <w:rPr>
          <w:rFonts w:cs="Calibri"/>
          <w:sz w:val="24"/>
          <w:szCs w:val="24"/>
        </w:rPr>
        <w:t>conforme al numeral anterior,</w:t>
      </w:r>
      <w:r w:rsidRPr="00B256C3">
        <w:rPr>
          <w:rFonts w:cs="Calibri"/>
          <w:b/>
          <w:i/>
          <w:sz w:val="24"/>
          <w:szCs w:val="24"/>
        </w:rPr>
        <w:t xml:space="preserve"> </w:t>
      </w:r>
      <w:r w:rsidRPr="00B256C3">
        <w:rPr>
          <w:rFonts w:cs="Calibri"/>
          <w:sz w:val="24"/>
          <w:szCs w:val="24"/>
        </w:rPr>
        <w:t xml:space="preserve">requiere para adelantar la implementación del </w:t>
      </w:r>
      <w:r w:rsidRPr="00B256C3">
        <w:rPr>
          <w:rFonts w:cs="Calibri"/>
          <w:b/>
          <w:sz w:val="24"/>
          <w:szCs w:val="24"/>
        </w:rPr>
        <w:t>ECOSISTEMA DIGITAL</w:t>
      </w:r>
      <w:r w:rsidRPr="00B256C3">
        <w:rPr>
          <w:rFonts w:cs="Calibri"/>
          <w:sz w:val="24"/>
          <w:szCs w:val="24"/>
        </w:rPr>
        <w:t xml:space="preserve"> en todos los departamentos de Colombia, un </w:t>
      </w:r>
      <w:r w:rsidRPr="00B256C3">
        <w:rPr>
          <w:rFonts w:cs="Calibri"/>
          <w:b/>
          <w:sz w:val="24"/>
          <w:szCs w:val="24"/>
        </w:rPr>
        <w:t xml:space="preserve">EJECUTOR </w:t>
      </w:r>
      <w:r w:rsidRPr="00B256C3">
        <w:rPr>
          <w:rFonts w:cs="Calibri"/>
          <w:sz w:val="24"/>
          <w:szCs w:val="24"/>
        </w:rPr>
        <w:t xml:space="preserve">con conocimiento y experiencia en financiación de programas, gerenciamiento de proyectos, proyectos con entidades y actividades de ciencia, tecnología e innovación, que complementen los esfuerzos requeridos por la iniciativa </w:t>
      </w:r>
      <w:r w:rsidRPr="00B256C3">
        <w:rPr>
          <w:rFonts w:cs="Calibri"/>
          <w:b/>
          <w:sz w:val="24"/>
          <w:szCs w:val="24"/>
        </w:rPr>
        <w:t>VIVE DIGITAL</w:t>
      </w:r>
      <w:r w:rsidRPr="00B256C3">
        <w:rPr>
          <w:rFonts w:cs="Calibri"/>
          <w:sz w:val="24"/>
          <w:szCs w:val="24"/>
        </w:rPr>
        <w:t>.</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pacing w:val="-1"/>
          <w:sz w:val="24"/>
          <w:szCs w:val="24"/>
        </w:rPr>
        <w:t xml:space="preserve">Que </w:t>
      </w:r>
      <w:r w:rsidRPr="00B256C3">
        <w:rPr>
          <w:rFonts w:cs="Calibri"/>
          <w:b/>
          <w:spacing w:val="-1"/>
          <w:sz w:val="24"/>
          <w:szCs w:val="24"/>
        </w:rPr>
        <w:t>INFOTIC</w:t>
      </w:r>
      <w:r w:rsidRPr="00B256C3">
        <w:rPr>
          <w:rFonts w:cs="Calibri"/>
          <w:spacing w:val="-1"/>
          <w:sz w:val="24"/>
          <w:szCs w:val="24"/>
        </w:rPr>
        <w:t xml:space="preserve"> actualmente adelanta proyectos relacionados con la iniciativa </w:t>
      </w:r>
      <w:r w:rsidRPr="00B256C3">
        <w:rPr>
          <w:rFonts w:cs="Calibri"/>
          <w:b/>
          <w:spacing w:val="-1"/>
          <w:sz w:val="24"/>
          <w:szCs w:val="24"/>
        </w:rPr>
        <w:t>VIVE DIGITAL</w:t>
      </w:r>
      <w:r w:rsidRPr="00B256C3">
        <w:rPr>
          <w:rFonts w:cs="Calibri"/>
          <w:spacing w:val="-1"/>
          <w:sz w:val="24"/>
          <w:szCs w:val="24"/>
        </w:rPr>
        <w:t xml:space="preserve"> </w:t>
      </w:r>
      <w:r w:rsidRPr="00B256C3">
        <w:rPr>
          <w:rFonts w:cs="Calibri"/>
          <w:bCs/>
          <w:sz w:val="24"/>
          <w:szCs w:val="24"/>
        </w:rPr>
        <w:t xml:space="preserve">conforme a los manuales de ejecución y contratación establecidos por el </w:t>
      </w:r>
      <w:r w:rsidRPr="00B256C3">
        <w:rPr>
          <w:rFonts w:cs="Calibri"/>
          <w:b/>
          <w:i/>
          <w:sz w:val="24"/>
          <w:szCs w:val="24"/>
        </w:rPr>
        <w:t>Ministerio de las Tecnologías de la Información y Comunicaciones</w:t>
      </w:r>
      <w:r w:rsidRPr="00B256C3">
        <w:rPr>
          <w:rFonts w:cs="Calibri"/>
          <w:bCs/>
          <w:sz w:val="24"/>
          <w:szCs w:val="24"/>
        </w:rPr>
        <w:t xml:space="preserve">, los cuales </w:t>
      </w:r>
      <w:r w:rsidRPr="00B256C3">
        <w:rPr>
          <w:sz w:val="24"/>
          <w:szCs w:val="24"/>
        </w:rPr>
        <w:t xml:space="preserve">van dirigidos a </w:t>
      </w:r>
      <w:r w:rsidRPr="00B256C3">
        <w:rPr>
          <w:b/>
          <w:sz w:val="24"/>
          <w:szCs w:val="24"/>
        </w:rPr>
        <w:t>EJECUTORES</w:t>
      </w:r>
      <w:r w:rsidRPr="00B256C3">
        <w:rPr>
          <w:sz w:val="24"/>
          <w:szCs w:val="24"/>
        </w:rPr>
        <w:t xml:space="preserve"> regidos en el ámbito del derecho privado y empresas de economía mixta.</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z w:val="24"/>
          <w:szCs w:val="24"/>
        </w:rPr>
        <w:t xml:space="preserve">Que </w:t>
      </w:r>
      <w:r w:rsidRPr="00B256C3">
        <w:rPr>
          <w:rFonts w:cs="Arial"/>
          <w:sz w:val="24"/>
          <w:szCs w:val="24"/>
          <w:shd w:val="clear" w:color="auto" w:fill="FFFFFF"/>
        </w:rPr>
        <w:t>acorde a lo anterior, se</w:t>
      </w:r>
      <w:r w:rsidRPr="00B256C3">
        <w:rPr>
          <w:rFonts w:cs="Arial"/>
          <w:b/>
          <w:sz w:val="24"/>
          <w:szCs w:val="24"/>
          <w:shd w:val="clear" w:color="auto" w:fill="FFFFFF"/>
        </w:rPr>
        <w:t xml:space="preserve"> </w:t>
      </w:r>
      <w:r w:rsidRPr="00B256C3">
        <w:rPr>
          <w:rFonts w:cs="Arial"/>
          <w:sz w:val="24"/>
          <w:szCs w:val="24"/>
          <w:shd w:val="clear" w:color="auto" w:fill="FFFFFF"/>
        </w:rPr>
        <w:t xml:space="preserve">celebró el </w:t>
      </w:r>
      <w:r w:rsidRPr="00B256C3">
        <w:rPr>
          <w:b/>
          <w:i/>
          <w:color w:val="000000"/>
          <w:sz w:val="24"/>
          <w:szCs w:val="24"/>
        </w:rPr>
        <w:t xml:space="preserve">Convenio Especial de cooperación N° </w:t>
      </w:r>
      <w:r>
        <w:rPr>
          <w:b/>
          <w:i/>
          <w:color w:val="000000"/>
          <w:sz w:val="24"/>
          <w:szCs w:val="24"/>
        </w:rPr>
        <w:t>329 de 2013</w:t>
      </w:r>
      <w:r w:rsidRPr="00B256C3">
        <w:rPr>
          <w:color w:val="000000"/>
          <w:sz w:val="24"/>
          <w:szCs w:val="24"/>
        </w:rPr>
        <w:t xml:space="preserve">, suscrito entre </w:t>
      </w:r>
      <w:r w:rsidRPr="00B256C3">
        <w:rPr>
          <w:b/>
          <w:color w:val="000000"/>
          <w:sz w:val="24"/>
          <w:szCs w:val="24"/>
        </w:rPr>
        <w:t xml:space="preserve">INFOTIC, </w:t>
      </w:r>
      <w:r>
        <w:rPr>
          <w:b/>
          <w:color w:val="000000"/>
          <w:sz w:val="24"/>
          <w:szCs w:val="24"/>
        </w:rPr>
        <w:t>MUNICIPIO DE</w:t>
      </w:r>
      <w:r w:rsidRPr="00B256C3">
        <w:rPr>
          <w:b/>
          <w:color w:val="000000"/>
          <w:sz w:val="24"/>
          <w:szCs w:val="24"/>
        </w:rPr>
        <w:t xml:space="preserve"> </w:t>
      </w:r>
      <w:r>
        <w:rPr>
          <w:b/>
          <w:color w:val="000000"/>
          <w:sz w:val="24"/>
          <w:szCs w:val="24"/>
        </w:rPr>
        <w:t>IBAGUÉ</w:t>
      </w:r>
      <w:r w:rsidRPr="00B256C3">
        <w:rPr>
          <w:b/>
          <w:color w:val="000000"/>
          <w:sz w:val="24"/>
          <w:szCs w:val="24"/>
        </w:rPr>
        <w:t xml:space="preserve"> y FIDUBOGOTÁ S.A.</w:t>
      </w:r>
      <w:r w:rsidRPr="00B256C3">
        <w:rPr>
          <w:color w:val="000000"/>
          <w:sz w:val="24"/>
          <w:szCs w:val="24"/>
        </w:rPr>
        <w:t>,</w:t>
      </w:r>
      <w:r w:rsidRPr="00B256C3">
        <w:rPr>
          <w:b/>
          <w:color w:val="000000"/>
          <w:sz w:val="24"/>
          <w:szCs w:val="24"/>
        </w:rPr>
        <w:t xml:space="preserve"> </w:t>
      </w:r>
      <w:r w:rsidRPr="00B256C3">
        <w:rPr>
          <w:color w:val="000000"/>
          <w:sz w:val="24"/>
          <w:szCs w:val="24"/>
        </w:rPr>
        <w:t xml:space="preserve">cuyo objeto es </w:t>
      </w:r>
      <w:r w:rsidRPr="00B256C3">
        <w:rPr>
          <w:i/>
          <w:color w:val="000000"/>
          <w:sz w:val="24"/>
          <w:szCs w:val="24"/>
        </w:rPr>
        <w:t xml:space="preserve">“(…) aunar esfuerzos Técnicos, Administrativos y Financieros para impulsar el Ecosistema Digital en el Municipio de </w:t>
      </w:r>
      <w:r>
        <w:rPr>
          <w:i/>
          <w:color w:val="000000"/>
          <w:sz w:val="24"/>
          <w:szCs w:val="24"/>
        </w:rPr>
        <w:t>IBAGUÉ</w:t>
      </w:r>
      <w:r w:rsidRPr="00B256C3">
        <w:rPr>
          <w:i/>
          <w:color w:val="000000"/>
          <w:sz w:val="24"/>
          <w:szCs w:val="24"/>
        </w:rPr>
        <w:t xml:space="preserve"> a través de la ejecución del proyecto </w:t>
      </w:r>
      <w:r>
        <w:rPr>
          <w:i/>
          <w:color w:val="000000"/>
          <w:sz w:val="24"/>
          <w:szCs w:val="24"/>
        </w:rPr>
        <w:t>IBAGUÉ</w:t>
      </w:r>
      <w:r w:rsidRPr="00B256C3">
        <w:rPr>
          <w:i/>
          <w:color w:val="000000"/>
          <w:sz w:val="24"/>
          <w:szCs w:val="24"/>
        </w:rPr>
        <w:t xml:space="preserve"> Vive Digital”.</w:t>
      </w:r>
    </w:p>
    <w:p w:rsidR="00AB5ACB" w:rsidRPr="00B256C3" w:rsidRDefault="00AB5ACB" w:rsidP="00AB5ACB">
      <w:pPr>
        <w:numPr>
          <w:ilvl w:val="0"/>
          <w:numId w:val="15"/>
        </w:numPr>
        <w:tabs>
          <w:tab w:val="clear" w:pos="360"/>
          <w:tab w:val="left" w:pos="567"/>
        </w:tabs>
        <w:spacing w:before="120" w:after="120" w:line="240" w:lineRule="auto"/>
        <w:ind w:left="0" w:firstLine="0"/>
        <w:jc w:val="both"/>
        <w:rPr>
          <w:rFonts w:cs="Calibri"/>
          <w:sz w:val="24"/>
          <w:szCs w:val="24"/>
          <w:lang w:eastAsia="es-CO"/>
        </w:rPr>
      </w:pPr>
      <w:r w:rsidRPr="00B256C3">
        <w:rPr>
          <w:rFonts w:cs="Calibri"/>
          <w:sz w:val="24"/>
          <w:szCs w:val="24"/>
          <w:lang w:val="es-MX"/>
        </w:rPr>
        <w:t xml:space="preserve">Que </w:t>
      </w:r>
      <w:r w:rsidRPr="00B256C3">
        <w:rPr>
          <w:rFonts w:cs="Calibri"/>
          <w:b/>
          <w:sz w:val="24"/>
          <w:szCs w:val="24"/>
          <w:lang w:val="es-MX"/>
        </w:rPr>
        <w:t>INFOTIC</w:t>
      </w:r>
      <w:r w:rsidRPr="00B256C3">
        <w:rPr>
          <w:rFonts w:cs="Calibri"/>
          <w:sz w:val="24"/>
          <w:szCs w:val="24"/>
          <w:lang w:val="es-MX"/>
        </w:rPr>
        <w:t xml:space="preserve"> como operador entrante </w:t>
      </w:r>
      <w:r w:rsidRPr="00B256C3">
        <w:rPr>
          <w:rFonts w:cs="Calibri"/>
          <w:sz w:val="24"/>
          <w:szCs w:val="24"/>
        </w:rPr>
        <w:t xml:space="preserve">se encarga, entre otros de: </w:t>
      </w:r>
      <w:r w:rsidRPr="00B256C3">
        <w:rPr>
          <w:rFonts w:cs="Calibri"/>
          <w:b/>
          <w:sz w:val="24"/>
          <w:szCs w:val="24"/>
        </w:rPr>
        <w:t>(i)</w:t>
      </w:r>
      <w:r w:rsidRPr="00B256C3">
        <w:rPr>
          <w:rFonts w:cs="Calibri"/>
          <w:sz w:val="24"/>
          <w:szCs w:val="24"/>
        </w:rPr>
        <w:t xml:space="preserve"> El gerenciamiento, gestión, asistencia, estructuración e integración de proyectos, negocios y soluciones integrales en tecnologías de la información y las comunicaciones (TIC) para el </w:t>
      </w:r>
      <w:r w:rsidRPr="00B256C3">
        <w:rPr>
          <w:rFonts w:cs="Calibri"/>
          <w:sz w:val="24"/>
          <w:szCs w:val="24"/>
        </w:rPr>
        <w:lastRenderedPageBreak/>
        <w:t xml:space="preserve">sector público y privado; </w:t>
      </w:r>
      <w:r w:rsidRPr="00B256C3">
        <w:rPr>
          <w:rFonts w:cs="Calibri"/>
          <w:b/>
          <w:sz w:val="24"/>
          <w:szCs w:val="24"/>
        </w:rPr>
        <w:t>(ii)</w:t>
      </w:r>
      <w:r w:rsidRPr="00B256C3">
        <w:rPr>
          <w:rFonts w:cs="Calibri"/>
          <w:sz w:val="24"/>
          <w:szCs w:val="24"/>
        </w:rPr>
        <w:t xml:space="preserve"> La prestación de soluciones integrales en TIC que contribuyan con la masificación de gobierno en línea, territorios digitales y demás inherentes a los mismos; </w:t>
      </w:r>
      <w:r w:rsidRPr="00B256C3">
        <w:rPr>
          <w:rFonts w:cs="Calibri"/>
          <w:b/>
          <w:sz w:val="24"/>
          <w:szCs w:val="24"/>
        </w:rPr>
        <w:t>(iii)</w:t>
      </w:r>
      <w:r w:rsidRPr="00B256C3">
        <w:rPr>
          <w:rFonts w:cs="Calibri"/>
          <w:sz w:val="24"/>
          <w:szCs w:val="24"/>
        </w:rPr>
        <w:t xml:space="preserve"> La estructuración e integración de soluciones en TIC, con diferentes entidades públicas y privadas en el ámbito nacional. </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pacing w:val="-1"/>
          <w:sz w:val="24"/>
          <w:szCs w:val="24"/>
        </w:rPr>
        <w:t xml:space="preserve">Que </w:t>
      </w:r>
      <w:r w:rsidRPr="00B256C3">
        <w:rPr>
          <w:rFonts w:cs="Calibri"/>
          <w:b/>
          <w:spacing w:val="-1"/>
          <w:sz w:val="24"/>
          <w:szCs w:val="24"/>
        </w:rPr>
        <w:t>INFOTIC,</w:t>
      </w:r>
      <w:r w:rsidRPr="00B256C3">
        <w:rPr>
          <w:rFonts w:cs="Calibri"/>
          <w:spacing w:val="-1"/>
          <w:sz w:val="24"/>
          <w:szCs w:val="24"/>
        </w:rPr>
        <w:t xml:space="preserve"> </w:t>
      </w:r>
      <w:r w:rsidRPr="00B256C3">
        <w:rPr>
          <w:rFonts w:cs="Calibri"/>
          <w:bCs/>
          <w:sz w:val="24"/>
          <w:szCs w:val="24"/>
        </w:rPr>
        <w:t xml:space="preserve">conforme a los manuales de ejecución, seguimiento y contratación establecidos por el </w:t>
      </w:r>
      <w:r w:rsidRPr="00B256C3">
        <w:rPr>
          <w:rFonts w:cs="Calibri"/>
          <w:b/>
          <w:i/>
          <w:sz w:val="24"/>
          <w:szCs w:val="24"/>
        </w:rPr>
        <w:t>Ministerio de las Tecnologías de la Información y Comunicaciones</w:t>
      </w:r>
      <w:r w:rsidRPr="00B256C3">
        <w:rPr>
          <w:rFonts w:cs="Calibri"/>
          <w:bCs/>
          <w:sz w:val="24"/>
          <w:szCs w:val="24"/>
        </w:rPr>
        <w:t xml:space="preserve"> para la iniciativa </w:t>
      </w:r>
      <w:r w:rsidRPr="00B256C3">
        <w:rPr>
          <w:rFonts w:cs="Calibri"/>
          <w:b/>
          <w:bCs/>
          <w:sz w:val="24"/>
          <w:szCs w:val="24"/>
        </w:rPr>
        <w:t xml:space="preserve">VIVE DIGITAL </w:t>
      </w:r>
      <w:r w:rsidRPr="00B256C3">
        <w:rPr>
          <w:rFonts w:cs="Calibri"/>
          <w:bCs/>
          <w:sz w:val="24"/>
          <w:szCs w:val="24"/>
        </w:rPr>
        <w:t xml:space="preserve">y </w:t>
      </w:r>
      <w:r w:rsidRPr="00B256C3">
        <w:rPr>
          <w:rFonts w:cs="Calibri"/>
          <w:sz w:val="24"/>
          <w:szCs w:val="24"/>
        </w:rPr>
        <w:t xml:space="preserve">al </w:t>
      </w:r>
      <w:r w:rsidRPr="00B256C3">
        <w:rPr>
          <w:b/>
          <w:i/>
          <w:color w:val="000000"/>
          <w:sz w:val="24"/>
          <w:szCs w:val="24"/>
        </w:rPr>
        <w:t xml:space="preserve">Convenio Especial de cooperación N° </w:t>
      </w:r>
      <w:r>
        <w:rPr>
          <w:b/>
          <w:i/>
          <w:color w:val="000000"/>
          <w:sz w:val="24"/>
          <w:szCs w:val="24"/>
        </w:rPr>
        <w:t>329 de 2013</w:t>
      </w:r>
      <w:r w:rsidRPr="00B256C3">
        <w:rPr>
          <w:b/>
          <w:i/>
          <w:color w:val="000000"/>
          <w:sz w:val="24"/>
          <w:szCs w:val="24"/>
        </w:rPr>
        <w:t>,</w:t>
      </w:r>
      <w:r w:rsidRPr="00B256C3">
        <w:rPr>
          <w:rFonts w:cs="Calibri"/>
          <w:spacing w:val="-1"/>
          <w:sz w:val="24"/>
          <w:szCs w:val="24"/>
        </w:rPr>
        <w:t xml:space="preserve"> asumirá el papel de </w:t>
      </w:r>
      <w:r w:rsidRPr="00B256C3">
        <w:rPr>
          <w:b/>
          <w:sz w:val="24"/>
          <w:szCs w:val="24"/>
        </w:rPr>
        <w:t xml:space="preserve">EJECUTOR </w:t>
      </w:r>
      <w:r w:rsidRPr="00B256C3">
        <w:rPr>
          <w:sz w:val="24"/>
          <w:szCs w:val="24"/>
        </w:rPr>
        <w:t>contemplado en los mencionados</w:t>
      </w:r>
      <w:r w:rsidRPr="00B256C3">
        <w:rPr>
          <w:b/>
          <w:sz w:val="24"/>
          <w:szCs w:val="24"/>
        </w:rPr>
        <w:t xml:space="preserve"> </w:t>
      </w:r>
      <w:r w:rsidRPr="00B256C3">
        <w:rPr>
          <w:sz w:val="24"/>
          <w:szCs w:val="24"/>
        </w:rPr>
        <w:t xml:space="preserve">manuales, </w:t>
      </w:r>
      <w:r w:rsidRPr="00B256C3">
        <w:rPr>
          <w:color w:val="000000"/>
          <w:sz w:val="24"/>
          <w:szCs w:val="24"/>
        </w:rPr>
        <w:t xml:space="preserve">obligándose conforme a la </w:t>
      </w:r>
      <w:r w:rsidRPr="00B256C3">
        <w:rPr>
          <w:b/>
          <w:color w:val="000000"/>
          <w:sz w:val="24"/>
          <w:szCs w:val="24"/>
        </w:rPr>
        <w:t>CLÁUSULA SEGUNDA</w:t>
      </w:r>
      <w:r w:rsidRPr="00B256C3">
        <w:rPr>
          <w:color w:val="000000"/>
          <w:sz w:val="24"/>
          <w:szCs w:val="24"/>
        </w:rPr>
        <w:t xml:space="preserve"> del citado convenio.</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lang w:eastAsia="es-CO"/>
        </w:rPr>
      </w:pPr>
      <w:r w:rsidRPr="00B256C3">
        <w:rPr>
          <w:rFonts w:cs="Calibri"/>
          <w:sz w:val="24"/>
          <w:szCs w:val="24"/>
          <w:lang w:val="es-MX"/>
        </w:rPr>
        <w:t xml:space="preserve">Que </w:t>
      </w:r>
      <w:r w:rsidRPr="00B256C3">
        <w:rPr>
          <w:rFonts w:cs="Calibri"/>
          <w:b/>
          <w:sz w:val="24"/>
          <w:szCs w:val="24"/>
          <w:lang w:val="es-MX"/>
        </w:rPr>
        <w:t>INFOTIC</w:t>
      </w:r>
      <w:r w:rsidRPr="00B256C3">
        <w:rPr>
          <w:rFonts w:cs="Calibri"/>
          <w:sz w:val="24"/>
          <w:szCs w:val="24"/>
          <w:lang w:val="es-MX"/>
        </w:rPr>
        <w:t xml:space="preserve"> como </w:t>
      </w:r>
      <w:r w:rsidRPr="00B256C3">
        <w:rPr>
          <w:rFonts w:cs="Calibri"/>
          <w:b/>
          <w:sz w:val="24"/>
          <w:szCs w:val="24"/>
          <w:lang w:val="es-MX"/>
        </w:rPr>
        <w:t xml:space="preserve">EJECUTOR </w:t>
      </w:r>
      <w:r w:rsidRPr="00B256C3">
        <w:rPr>
          <w:rFonts w:cs="Calibri"/>
          <w:sz w:val="24"/>
          <w:szCs w:val="24"/>
          <w:lang w:val="es-MX"/>
        </w:rPr>
        <w:t xml:space="preserve">es el encargado directo del desarrollo del proyecto </w:t>
      </w:r>
      <w:r>
        <w:rPr>
          <w:rFonts w:cs="Calibri"/>
          <w:sz w:val="24"/>
          <w:szCs w:val="24"/>
          <w:lang w:val="es-MX"/>
        </w:rPr>
        <w:t>IBAGUÉ</w:t>
      </w:r>
      <w:r w:rsidRPr="00B256C3">
        <w:rPr>
          <w:rFonts w:cs="Calibri"/>
          <w:sz w:val="24"/>
          <w:szCs w:val="24"/>
          <w:lang w:val="es-MX"/>
        </w:rPr>
        <w:t xml:space="preserve"> Vive Digital, el cual </w:t>
      </w:r>
      <w:r w:rsidRPr="00B256C3">
        <w:rPr>
          <w:rFonts w:cs="Calibri"/>
          <w:sz w:val="24"/>
          <w:szCs w:val="24"/>
        </w:rPr>
        <w:t xml:space="preserve">tendrá, entre otras, las siguientes funciones: </w:t>
      </w:r>
      <w:r w:rsidRPr="00B256C3">
        <w:rPr>
          <w:rFonts w:cs="Calibri"/>
          <w:b/>
          <w:sz w:val="24"/>
          <w:szCs w:val="24"/>
        </w:rPr>
        <w:t>(i)</w:t>
      </w:r>
      <w:r w:rsidRPr="00B256C3">
        <w:rPr>
          <w:rFonts w:cs="Calibri"/>
          <w:sz w:val="24"/>
          <w:szCs w:val="24"/>
        </w:rPr>
        <w:t xml:space="preserve"> Administración de los recursos, </w:t>
      </w:r>
      <w:r w:rsidRPr="00B256C3">
        <w:rPr>
          <w:rFonts w:cs="Calibri"/>
          <w:b/>
          <w:sz w:val="24"/>
          <w:szCs w:val="24"/>
        </w:rPr>
        <w:t xml:space="preserve">(ii) </w:t>
      </w:r>
      <w:r w:rsidRPr="00B256C3">
        <w:rPr>
          <w:rFonts w:cs="Calibri"/>
          <w:sz w:val="24"/>
          <w:szCs w:val="24"/>
        </w:rPr>
        <w:t xml:space="preserve"> La selección y contratación de bienes y servicios según los lineamientos entregados por Vive Digital Regional para tal fin. </w:t>
      </w:r>
      <w:r w:rsidRPr="00B256C3">
        <w:rPr>
          <w:rFonts w:cs="Calibri"/>
          <w:b/>
          <w:sz w:val="24"/>
          <w:szCs w:val="24"/>
        </w:rPr>
        <w:t xml:space="preserve">(iii) </w:t>
      </w:r>
      <w:r w:rsidRPr="00B256C3">
        <w:rPr>
          <w:rFonts w:cs="Calibri"/>
          <w:sz w:val="24"/>
          <w:szCs w:val="24"/>
        </w:rPr>
        <w:t xml:space="preserve"> La presentación de resultados en cuanto al cumplimiento de actividades, presupuesto, cronograma y entregables, entre otras inherentes a su función.</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lang w:val="es-CO" w:eastAsia="es-CO"/>
        </w:rPr>
      </w:pPr>
      <w:r w:rsidRPr="00B256C3">
        <w:rPr>
          <w:rFonts w:eastAsia="Times New Roman"/>
          <w:color w:val="000000"/>
          <w:sz w:val="24"/>
          <w:szCs w:val="24"/>
          <w:lang w:eastAsia="es-ES"/>
        </w:rPr>
        <w:t xml:space="preserve">Que conforme lo anterior, es obligación de </w:t>
      </w:r>
      <w:r w:rsidRPr="00B256C3">
        <w:rPr>
          <w:rFonts w:eastAsia="Times New Roman"/>
          <w:b/>
          <w:color w:val="000000"/>
          <w:sz w:val="24"/>
          <w:szCs w:val="24"/>
          <w:lang w:eastAsia="es-ES"/>
        </w:rPr>
        <w:t>INFOTIC</w:t>
      </w:r>
      <w:r w:rsidRPr="00B256C3">
        <w:rPr>
          <w:rFonts w:eastAsia="Times New Roman"/>
          <w:color w:val="000000"/>
          <w:sz w:val="24"/>
          <w:szCs w:val="24"/>
          <w:lang w:eastAsia="es-ES"/>
        </w:rPr>
        <w:t xml:space="preserve">, en su calidad de </w:t>
      </w:r>
      <w:r w:rsidRPr="00B256C3">
        <w:rPr>
          <w:rFonts w:eastAsia="Times New Roman"/>
          <w:b/>
          <w:color w:val="000000"/>
          <w:sz w:val="24"/>
          <w:szCs w:val="24"/>
          <w:lang w:eastAsia="es-ES"/>
        </w:rPr>
        <w:t>EJECUTOR,</w:t>
      </w:r>
      <w:r w:rsidRPr="00B256C3">
        <w:rPr>
          <w:rFonts w:eastAsia="Times New Roman"/>
          <w:color w:val="000000"/>
          <w:sz w:val="24"/>
          <w:szCs w:val="24"/>
          <w:lang w:eastAsia="es-ES"/>
        </w:rPr>
        <w:t xml:space="preserve"> la selección de los proveedores de bienes y servicios asociados a la ejecución del proyecto, de acuerdo a lo establecido en el </w:t>
      </w:r>
      <w:r w:rsidRPr="00B256C3">
        <w:rPr>
          <w:rFonts w:eastAsia="Times New Roman"/>
          <w:i/>
          <w:color w:val="000000"/>
          <w:sz w:val="24"/>
          <w:szCs w:val="24"/>
          <w:lang w:eastAsia="es-ES"/>
        </w:rPr>
        <w:t>Documento Nº 6 – Manual de Contratación de Vive Digital Regional</w:t>
      </w:r>
      <w:r w:rsidRPr="00B256C3">
        <w:rPr>
          <w:rFonts w:eastAsia="Times New Roman"/>
          <w:color w:val="000000"/>
          <w:sz w:val="24"/>
          <w:szCs w:val="24"/>
          <w:lang w:eastAsia="es-ES"/>
        </w:rPr>
        <w:t xml:space="preserve"> conte</w:t>
      </w:r>
      <w:r>
        <w:rPr>
          <w:rFonts w:eastAsia="Times New Roman"/>
          <w:color w:val="000000"/>
          <w:sz w:val="24"/>
          <w:szCs w:val="24"/>
          <w:lang w:eastAsia="es-ES"/>
        </w:rPr>
        <w:t>mplado en la Convocatoria Nº 607</w:t>
      </w:r>
      <w:r w:rsidRPr="00B256C3">
        <w:rPr>
          <w:rFonts w:eastAsia="Times New Roman"/>
          <w:color w:val="000000"/>
          <w:sz w:val="24"/>
          <w:szCs w:val="24"/>
          <w:lang w:eastAsia="es-ES"/>
        </w:rPr>
        <w:t xml:space="preserve"> de</w:t>
      </w:r>
      <w:r>
        <w:rPr>
          <w:rFonts w:eastAsia="Times New Roman"/>
          <w:color w:val="000000"/>
          <w:sz w:val="24"/>
          <w:szCs w:val="24"/>
          <w:lang w:eastAsia="es-ES"/>
        </w:rPr>
        <w:t xml:space="preserve"> 2012</w:t>
      </w:r>
      <w:r w:rsidRPr="00B256C3">
        <w:rPr>
          <w:rFonts w:eastAsia="Times New Roman"/>
          <w:color w:val="000000"/>
          <w:sz w:val="24"/>
          <w:szCs w:val="24"/>
          <w:lang w:eastAsia="es-ES"/>
        </w:rPr>
        <w:t xml:space="preserve"> emanada por parte del </w:t>
      </w:r>
      <w:r w:rsidRPr="00B256C3">
        <w:rPr>
          <w:i/>
          <w:sz w:val="24"/>
          <w:szCs w:val="24"/>
        </w:rPr>
        <w:t>Ministerio TIC</w:t>
      </w:r>
      <w:r w:rsidRPr="00B256C3">
        <w:rPr>
          <w:sz w:val="24"/>
          <w:szCs w:val="24"/>
        </w:rPr>
        <w:t xml:space="preserve">, en alianza con el </w:t>
      </w:r>
      <w:r w:rsidRPr="00B256C3">
        <w:rPr>
          <w:i/>
          <w:sz w:val="24"/>
          <w:szCs w:val="24"/>
        </w:rPr>
        <w:t xml:space="preserve">Departamento Administrativo de Ciencia, Tecnología e Innovación –COLCIENCIAS, </w:t>
      </w:r>
      <w:r w:rsidRPr="00B256C3">
        <w:rPr>
          <w:sz w:val="24"/>
          <w:szCs w:val="24"/>
        </w:rPr>
        <w:t xml:space="preserve">la cual hace parte integral del presente contrato, y puede ser consultada en la página web </w:t>
      </w:r>
      <w:hyperlink r:id="rId8" w:history="1">
        <w:r w:rsidRPr="00B256C3">
          <w:rPr>
            <w:rStyle w:val="Hipervnculo"/>
            <w:sz w:val="24"/>
            <w:szCs w:val="24"/>
          </w:rPr>
          <w:t>http://www.colciencias.gov.co/convocatorias</w:t>
        </w:r>
      </w:hyperlink>
      <w:r w:rsidRPr="00B256C3">
        <w:rPr>
          <w:sz w:val="24"/>
          <w:szCs w:val="24"/>
        </w:rPr>
        <w:t>.</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lang w:eastAsia="es-CO"/>
        </w:rPr>
      </w:pPr>
      <w:r w:rsidRPr="00B256C3">
        <w:rPr>
          <w:rFonts w:cs="Calibri"/>
          <w:sz w:val="24"/>
          <w:szCs w:val="24"/>
        </w:rPr>
        <w:t xml:space="preserve">Que </w:t>
      </w:r>
      <w:r w:rsidRPr="00B256C3">
        <w:rPr>
          <w:rFonts w:cs="Calibri"/>
          <w:b/>
          <w:sz w:val="24"/>
          <w:szCs w:val="24"/>
        </w:rPr>
        <w:t xml:space="preserve">INFOTIC S.A </w:t>
      </w:r>
      <w:r w:rsidRPr="00B256C3">
        <w:rPr>
          <w:rFonts w:cs="Calibri"/>
          <w:sz w:val="24"/>
          <w:szCs w:val="24"/>
        </w:rPr>
        <w:t xml:space="preserve">en desarrollo del procedimiento de selección de </w:t>
      </w:r>
      <w:r w:rsidRPr="00B256C3">
        <w:rPr>
          <w:rFonts w:cs="Calibri"/>
          <w:b/>
          <w:sz w:val="24"/>
          <w:szCs w:val="24"/>
        </w:rPr>
        <w:t>CONVOCATORIA</w:t>
      </w:r>
      <w:r w:rsidRPr="00B256C3">
        <w:rPr>
          <w:rFonts w:cs="Calibri"/>
          <w:sz w:val="24"/>
          <w:szCs w:val="24"/>
        </w:rPr>
        <w:t xml:space="preserve"> </w:t>
      </w:r>
      <w:r w:rsidRPr="00B256C3">
        <w:rPr>
          <w:rFonts w:cs="Calibri"/>
          <w:b/>
          <w:sz w:val="24"/>
          <w:szCs w:val="24"/>
        </w:rPr>
        <w:t>PÚBLICA</w:t>
      </w:r>
      <w:r w:rsidRPr="00B256C3">
        <w:rPr>
          <w:rFonts w:cs="Calibri"/>
          <w:sz w:val="24"/>
          <w:szCs w:val="24"/>
        </w:rPr>
        <w:t xml:space="preserve"> previsto en el Documento Nº 6 </w:t>
      </w:r>
      <w:r w:rsidRPr="00B256C3">
        <w:rPr>
          <w:rFonts w:cs="Calibri"/>
          <w:i/>
          <w:sz w:val="24"/>
          <w:szCs w:val="24"/>
        </w:rPr>
        <w:t xml:space="preserve">Manual de Contratación Vive Digital Regional, </w:t>
      </w:r>
      <w:r w:rsidRPr="00B256C3">
        <w:rPr>
          <w:rFonts w:cs="Calibri"/>
          <w:sz w:val="24"/>
          <w:szCs w:val="24"/>
        </w:rPr>
        <w:t xml:space="preserve">garantizó mediante un proceso de selección objetiva y de transparencia, la escogencia del proveedor a satisfacer el objeto del presente contrato. </w:t>
      </w:r>
    </w:p>
    <w:p w:rsidR="00AB5ACB" w:rsidRPr="005F7980"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lang w:eastAsia="es-CO"/>
        </w:rPr>
      </w:pPr>
      <w:r w:rsidRPr="00B256C3">
        <w:rPr>
          <w:rFonts w:cs="Calibri"/>
          <w:sz w:val="24"/>
          <w:szCs w:val="24"/>
          <w:lang w:eastAsia="es-CO"/>
        </w:rPr>
        <w:t xml:space="preserve">Que para dar cumplimiento al numeral anterior, </w:t>
      </w:r>
      <w:r w:rsidRPr="00B256C3">
        <w:rPr>
          <w:rFonts w:cs="Calibri"/>
          <w:b/>
          <w:sz w:val="24"/>
          <w:szCs w:val="24"/>
          <w:lang w:eastAsia="es-CO"/>
        </w:rPr>
        <w:t xml:space="preserve">INFOTIC </w:t>
      </w:r>
      <w:r w:rsidRPr="00B256C3">
        <w:rPr>
          <w:rFonts w:cs="Calibri"/>
          <w:sz w:val="24"/>
          <w:szCs w:val="24"/>
          <w:lang w:eastAsia="es-CO"/>
        </w:rPr>
        <w:t xml:space="preserve">en su calidad de </w:t>
      </w:r>
      <w:r w:rsidRPr="00B256C3">
        <w:rPr>
          <w:rFonts w:cs="Calibri"/>
          <w:b/>
          <w:sz w:val="24"/>
          <w:szCs w:val="24"/>
          <w:lang w:eastAsia="es-CO"/>
        </w:rPr>
        <w:t xml:space="preserve">EJECUTOR,  </w:t>
      </w:r>
      <w:r w:rsidRPr="00B256C3">
        <w:rPr>
          <w:rFonts w:cs="Calibri"/>
          <w:sz w:val="24"/>
          <w:szCs w:val="24"/>
          <w:lang w:eastAsia="es-CO"/>
        </w:rPr>
        <w:t xml:space="preserve">adelantó conforme a los manuales indicados en los numerales anteriores, un proceso de invitación publica No. </w:t>
      </w:r>
      <w:r>
        <w:rPr>
          <w:rFonts w:cs="Calibri"/>
          <w:sz w:val="24"/>
          <w:szCs w:val="24"/>
          <w:lang w:eastAsia="es-CO"/>
        </w:rPr>
        <w:t>001</w:t>
      </w:r>
      <w:r w:rsidRPr="00B256C3">
        <w:rPr>
          <w:rFonts w:cs="Calibri"/>
          <w:sz w:val="24"/>
          <w:szCs w:val="24"/>
          <w:lang w:eastAsia="es-CO"/>
        </w:rPr>
        <w:t xml:space="preserve"> de 2013, con el objeto de </w:t>
      </w:r>
      <w:r>
        <w:rPr>
          <w:rFonts w:cs="Calibri"/>
          <w:sz w:val="24"/>
          <w:szCs w:val="24"/>
          <w:lang w:eastAsia="es-CO"/>
        </w:rPr>
        <w:t>“</w:t>
      </w:r>
      <w:r w:rsidRPr="005F7980">
        <w:rPr>
          <w:rFonts w:cs="Cambria"/>
          <w:i/>
          <w:sz w:val="24"/>
          <w:szCs w:val="24"/>
        </w:rPr>
        <w:t xml:space="preserve">Contratar la prestación de servicios integrales, con participación de universidades, que permitan realizar las siguientes actividades: (i) Diplomado en desarrollo de aplicativos Web y Móviles, a estudiantes bachilleres; (ii) Talleres de ideación, prototipado y validación en TIC, a jóvenes emprendedores, las cuales permitan la estructuración y puesta en marcha de modelos innovadores de negocios; (iii) La formación en competencias básicas a personas en TIC; (iv) Promoción y divulgación de los productos turísticos y culturales de Ibagué, a través del uso </w:t>
      </w:r>
      <w:r w:rsidRPr="005F7980">
        <w:rPr>
          <w:rFonts w:cs="Cambria"/>
          <w:i/>
          <w:sz w:val="24"/>
          <w:szCs w:val="24"/>
        </w:rPr>
        <w:lastRenderedPageBreak/>
        <w:t xml:space="preserve">de canales masivos de difusión; todo dentro del marco del Convenio Especial de Cooperación Nº </w:t>
      </w:r>
      <w:r>
        <w:rPr>
          <w:rFonts w:cs="Cambria"/>
          <w:i/>
          <w:color w:val="000000"/>
          <w:sz w:val="24"/>
          <w:szCs w:val="24"/>
        </w:rPr>
        <w:t>329 de 2013”</w:t>
      </w:r>
      <w:r w:rsidRPr="005F7980">
        <w:rPr>
          <w:rFonts w:cs="Arial"/>
          <w:i/>
          <w:sz w:val="24"/>
          <w:szCs w:val="24"/>
        </w:rPr>
        <w:t xml:space="preserve">, </w:t>
      </w:r>
      <w:r w:rsidRPr="005F7980">
        <w:rPr>
          <w:rFonts w:cs="Calibri"/>
          <w:sz w:val="24"/>
          <w:szCs w:val="24"/>
          <w:lang w:eastAsia="es-CO"/>
        </w:rPr>
        <w:t xml:space="preserve">de conformidad con las especificaciones, características y condiciones señaladas en el pliego de condiciones, procedimiento consagrado en el </w:t>
      </w:r>
      <w:r w:rsidRPr="005F7980">
        <w:rPr>
          <w:rFonts w:eastAsia="Times New Roman"/>
          <w:i/>
          <w:color w:val="000000"/>
          <w:sz w:val="24"/>
          <w:szCs w:val="24"/>
          <w:lang w:eastAsia="es-ES"/>
        </w:rPr>
        <w:t>Manual de Contratación de Vive Digital Regional</w:t>
      </w:r>
      <w:r w:rsidRPr="005F7980">
        <w:rPr>
          <w:rFonts w:eastAsia="Times New Roman"/>
          <w:color w:val="000000"/>
          <w:sz w:val="24"/>
          <w:szCs w:val="24"/>
          <w:lang w:eastAsia="es-ES"/>
        </w:rPr>
        <w:t xml:space="preserve"> conte</w:t>
      </w:r>
      <w:r>
        <w:rPr>
          <w:rFonts w:eastAsia="Times New Roman"/>
          <w:color w:val="000000"/>
          <w:sz w:val="24"/>
          <w:szCs w:val="24"/>
          <w:lang w:eastAsia="es-ES"/>
        </w:rPr>
        <w:t>mplado en la Convocatoria Nº 607 de 2012</w:t>
      </w:r>
      <w:r w:rsidRPr="005F7980">
        <w:rPr>
          <w:rFonts w:eastAsia="Times New Roman"/>
          <w:color w:val="000000"/>
          <w:sz w:val="24"/>
          <w:szCs w:val="24"/>
          <w:lang w:eastAsia="es-ES"/>
        </w:rPr>
        <w:t>,</w:t>
      </w:r>
      <w:r w:rsidRPr="005F7980">
        <w:rPr>
          <w:rFonts w:cs="Calibri"/>
          <w:sz w:val="24"/>
          <w:szCs w:val="24"/>
          <w:lang w:eastAsia="es-CO"/>
        </w:rPr>
        <w:t xml:space="preserve"> las leyes 80 de 1993, articulo 30, 1150 de 2007, articulo 2, numeral 1, en concordancia con lo dispuesto para el efecto en el Decreto No. 734 de 2012.</w:t>
      </w:r>
    </w:p>
    <w:p w:rsidR="00AB5ACB" w:rsidRPr="00B256C3" w:rsidRDefault="00AB5ACB" w:rsidP="00AB5ACB">
      <w:pPr>
        <w:numPr>
          <w:ilvl w:val="0"/>
          <w:numId w:val="15"/>
        </w:numPr>
        <w:tabs>
          <w:tab w:val="clear" w:pos="360"/>
          <w:tab w:val="left" w:pos="0"/>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rPr>
        <w:t xml:space="preserve">Que ejecutor conforme a los manuales y demás normas enunciadas, procedió a la elaboración y publicación de: </w:t>
      </w:r>
      <w:r w:rsidRPr="00B256C3">
        <w:rPr>
          <w:rFonts w:cs="Calibri"/>
          <w:b/>
          <w:sz w:val="24"/>
          <w:szCs w:val="24"/>
        </w:rPr>
        <w:t>a.)</w:t>
      </w:r>
      <w:r w:rsidRPr="00B256C3">
        <w:rPr>
          <w:rFonts w:cs="Calibri"/>
          <w:sz w:val="24"/>
          <w:szCs w:val="24"/>
        </w:rPr>
        <w:t xml:space="preserve"> Los </w:t>
      </w:r>
      <w:r w:rsidRPr="00B256C3">
        <w:rPr>
          <w:rFonts w:cs="Calibri"/>
          <w:b/>
          <w:i/>
          <w:sz w:val="24"/>
          <w:szCs w:val="24"/>
        </w:rPr>
        <w:t>Estudios Previos</w:t>
      </w:r>
      <w:r w:rsidRPr="00B256C3">
        <w:rPr>
          <w:rFonts w:cs="Calibri"/>
          <w:sz w:val="24"/>
          <w:szCs w:val="24"/>
        </w:rPr>
        <w:t xml:space="preserve"> de </w:t>
      </w:r>
      <w:r w:rsidRPr="00B256C3">
        <w:rPr>
          <w:rFonts w:cs="Calibri"/>
          <w:b/>
          <w:i/>
          <w:sz w:val="24"/>
          <w:szCs w:val="24"/>
        </w:rPr>
        <w:t>Conveniencia</w:t>
      </w:r>
      <w:r w:rsidRPr="00B256C3">
        <w:rPr>
          <w:rFonts w:cs="Calibri"/>
          <w:i/>
          <w:sz w:val="24"/>
          <w:szCs w:val="24"/>
        </w:rPr>
        <w:t>,</w:t>
      </w:r>
      <w:r w:rsidRPr="00B256C3">
        <w:rPr>
          <w:rFonts w:cs="Calibri"/>
          <w:b/>
          <w:i/>
          <w:sz w:val="24"/>
          <w:szCs w:val="24"/>
        </w:rPr>
        <w:t xml:space="preserve"> </w:t>
      </w:r>
      <w:r w:rsidRPr="00B256C3">
        <w:rPr>
          <w:rFonts w:cs="Calibri"/>
          <w:sz w:val="24"/>
          <w:szCs w:val="24"/>
        </w:rPr>
        <w:t xml:space="preserve">los cuales fueron aprobados previamente por la entidad cooperante, es decir por la </w:t>
      </w:r>
      <w:r>
        <w:rPr>
          <w:rFonts w:cs="Calibri"/>
          <w:sz w:val="24"/>
          <w:szCs w:val="24"/>
        </w:rPr>
        <w:t>Alcaldía de</w:t>
      </w:r>
      <w:r w:rsidRPr="00B256C3">
        <w:rPr>
          <w:rFonts w:cs="Calibri"/>
          <w:sz w:val="24"/>
          <w:szCs w:val="24"/>
        </w:rPr>
        <w:t xml:space="preserve"> </w:t>
      </w:r>
      <w:r>
        <w:rPr>
          <w:rFonts w:cs="Calibri"/>
          <w:sz w:val="24"/>
          <w:szCs w:val="24"/>
        </w:rPr>
        <w:t>Ibagué</w:t>
      </w:r>
      <w:r w:rsidRPr="00B256C3">
        <w:rPr>
          <w:rFonts w:cs="Calibri"/>
          <w:sz w:val="24"/>
          <w:szCs w:val="24"/>
        </w:rPr>
        <w:t>;</w:t>
      </w:r>
      <w:r w:rsidRPr="00B256C3">
        <w:rPr>
          <w:rFonts w:cs="Calibri"/>
          <w:b/>
          <w:sz w:val="24"/>
          <w:szCs w:val="24"/>
        </w:rPr>
        <w:t xml:space="preserve"> b.) </w:t>
      </w:r>
      <w:r w:rsidRPr="00B256C3">
        <w:rPr>
          <w:rFonts w:cs="Calibri"/>
          <w:sz w:val="24"/>
          <w:szCs w:val="24"/>
        </w:rPr>
        <w:t>Los</w:t>
      </w:r>
      <w:r w:rsidRPr="00B256C3">
        <w:rPr>
          <w:rFonts w:cs="Calibri"/>
          <w:b/>
          <w:sz w:val="24"/>
          <w:szCs w:val="24"/>
        </w:rPr>
        <w:t xml:space="preserve"> </w:t>
      </w:r>
      <w:r w:rsidRPr="00B256C3">
        <w:rPr>
          <w:rFonts w:cs="Calibri"/>
          <w:b/>
          <w:i/>
          <w:sz w:val="24"/>
          <w:szCs w:val="24"/>
        </w:rPr>
        <w:t>Pre-Pliegos de Condiciones</w:t>
      </w:r>
      <w:r w:rsidRPr="00B256C3">
        <w:rPr>
          <w:rFonts w:cs="Calibri"/>
          <w:sz w:val="24"/>
          <w:szCs w:val="24"/>
        </w:rPr>
        <w:t xml:space="preserve">, con excepción del documento del </w:t>
      </w:r>
      <w:r w:rsidRPr="00B256C3">
        <w:rPr>
          <w:rFonts w:cs="Calibri"/>
          <w:b/>
          <w:i/>
          <w:sz w:val="24"/>
          <w:szCs w:val="24"/>
        </w:rPr>
        <w:t xml:space="preserve">Estudio de Mercado </w:t>
      </w:r>
      <w:r w:rsidRPr="00B256C3">
        <w:rPr>
          <w:rFonts w:cs="Calibri"/>
          <w:sz w:val="24"/>
          <w:szCs w:val="24"/>
        </w:rPr>
        <w:t xml:space="preserve">el cual no fue publicado. Dichos documentos forman parte integral del presente documento. La publicación que se menciona fue realizada por el </w:t>
      </w:r>
      <w:r w:rsidRPr="00B256C3">
        <w:rPr>
          <w:rFonts w:cs="Calibri"/>
          <w:b/>
          <w:sz w:val="24"/>
          <w:szCs w:val="24"/>
        </w:rPr>
        <w:t>EJECUTOR</w:t>
      </w:r>
      <w:r w:rsidRPr="00B256C3">
        <w:rPr>
          <w:rFonts w:cs="Calibri"/>
          <w:sz w:val="24"/>
          <w:szCs w:val="24"/>
        </w:rPr>
        <w:t xml:space="preserve"> en la página web</w:t>
      </w:r>
      <w:r>
        <w:rPr>
          <w:rFonts w:cs="Calibri"/>
          <w:sz w:val="24"/>
          <w:szCs w:val="24"/>
        </w:rPr>
        <w:t xml:space="preserve"> </w:t>
      </w:r>
      <w:hyperlink r:id="rId9" w:history="1">
        <w:r w:rsidRPr="00680E7E">
          <w:rPr>
            <w:rStyle w:val="Hipervnculo"/>
            <w:rFonts w:cs="Calibri"/>
            <w:sz w:val="24"/>
            <w:szCs w:val="24"/>
          </w:rPr>
          <w:t>http://infotic.co/vive-digital/en-proceso/ibague</w:t>
        </w:r>
      </w:hyperlink>
      <w:r w:rsidRPr="00B256C3">
        <w:rPr>
          <w:rFonts w:cs="Calibri"/>
          <w:sz w:val="24"/>
          <w:szCs w:val="24"/>
        </w:rPr>
        <w:t>, con el fin de que los interesados presentaran propuesta formal, a la necesidad planteada en el proyecto.</w:t>
      </w:r>
    </w:p>
    <w:p w:rsidR="00AB5ACB" w:rsidRPr="005F7980"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Q</w:t>
      </w:r>
      <w:r w:rsidRPr="00A5572B">
        <w:rPr>
          <w:rFonts w:cs="Calibri"/>
          <w:sz w:val="24"/>
          <w:szCs w:val="24"/>
          <w:lang w:eastAsia="es-CO"/>
        </w:rPr>
        <w:t xml:space="preserve">ue el </w:t>
      </w:r>
      <w:r w:rsidRPr="00A5572B">
        <w:rPr>
          <w:rFonts w:cs="Calibri"/>
          <w:b/>
          <w:i/>
          <w:sz w:val="24"/>
          <w:szCs w:val="24"/>
        </w:rPr>
        <w:t>Ministerio de las Tecnologías de la Información y Comunicaciones</w:t>
      </w:r>
      <w:r w:rsidRPr="00A5572B">
        <w:rPr>
          <w:rFonts w:cs="Calibri"/>
          <w:bCs/>
          <w:sz w:val="24"/>
          <w:szCs w:val="24"/>
        </w:rPr>
        <w:t xml:space="preserve"> para la iniciativa </w:t>
      </w:r>
      <w:r w:rsidRPr="00A5572B">
        <w:rPr>
          <w:rFonts w:cs="Calibri"/>
          <w:b/>
          <w:bCs/>
          <w:sz w:val="24"/>
          <w:szCs w:val="24"/>
        </w:rPr>
        <w:t xml:space="preserve">VIVE DIGITAL, </w:t>
      </w:r>
      <w:r w:rsidRPr="00A5572B">
        <w:rPr>
          <w:rFonts w:cs="Calibri"/>
          <w:sz w:val="24"/>
          <w:szCs w:val="24"/>
          <w:lang w:eastAsia="es-CO"/>
        </w:rPr>
        <w:t xml:space="preserve">definió como presupuesto oficial para atender el proceso de  invitación publica </w:t>
      </w:r>
      <w:r w:rsidRPr="002F33E9">
        <w:rPr>
          <w:rFonts w:cs="Calibri"/>
          <w:sz w:val="24"/>
          <w:szCs w:val="24"/>
        </w:rPr>
        <w:t xml:space="preserve">la suma de </w:t>
      </w:r>
      <w:r w:rsidRPr="002F33E9">
        <w:rPr>
          <w:rFonts w:cs="Calibri"/>
          <w:b/>
          <w:caps/>
          <w:color w:val="000000"/>
          <w:sz w:val="24"/>
          <w:szCs w:val="24"/>
        </w:rPr>
        <w:t>Quinientos</w:t>
      </w:r>
      <w:r w:rsidRPr="002F33E9">
        <w:rPr>
          <w:rFonts w:cs="Calibri"/>
          <w:b/>
          <w:color w:val="000000"/>
          <w:sz w:val="24"/>
          <w:szCs w:val="24"/>
        </w:rPr>
        <w:t xml:space="preserve"> </w:t>
      </w:r>
      <w:r w:rsidRPr="002F33E9">
        <w:rPr>
          <w:rFonts w:cs="Calibri"/>
          <w:b/>
          <w:caps/>
          <w:color w:val="000000"/>
          <w:sz w:val="24"/>
          <w:szCs w:val="24"/>
        </w:rPr>
        <w:t>Cuatro Millones Quinientos Mil Pesos m/cte.</w:t>
      </w:r>
      <w:r w:rsidRPr="002F33E9">
        <w:rPr>
          <w:rFonts w:cs="Calibri"/>
          <w:color w:val="000000"/>
          <w:sz w:val="24"/>
          <w:szCs w:val="24"/>
        </w:rPr>
        <w:t xml:space="preserve"> </w:t>
      </w:r>
      <w:r w:rsidRPr="002F33E9">
        <w:rPr>
          <w:rFonts w:cs="Calibri"/>
          <w:i/>
          <w:sz w:val="24"/>
          <w:szCs w:val="24"/>
        </w:rPr>
        <w:t>(</w:t>
      </w:r>
      <w:r w:rsidRPr="002F33E9">
        <w:rPr>
          <w:rFonts w:cs="Calibri"/>
          <w:b/>
          <w:i/>
          <w:sz w:val="24"/>
          <w:szCs w:val="24"/>
        </w:rPr>
        <w:t>$</w:t>
      </w:r>
      <w:r w:rsidRPr="002F33E9">
        <w:rPr>
          <w:rFonts w:cs="Calibri"/>
          <w:b/>
          <w:i/>
          <w:color w:val="000000"/>
          <w:sz w:val="24"/>
          <w:szCs w:val="24"/>
        </w:rPr>
        <w:t xml:space="preserve">504.500.000,oo </w:t>
      </w:r>
      <w:r w:rsidRPr="002F33E9">
        <w:rPr>
          <w:rFonts w:eastAsia="Times New Roman" w:cs="Calibri"/>
          <w:b/>
          <w:bCs/>
          <w:i/>
          <w:color w:val="000000"/>
          <w:sz w:val="24"/>
          <w:szCs w:val="24"/>
          <w:lang w:val="es-CO" w:eastAsia="es-CO"/>
        </w:rPr>
        <w:t>M/CTE)</w:t>
      </w:r>
      <w:r w:rsidRPr="002F33E9">
        <w:rPr>
          <w:rFonts w:cs="Calibri"/>
          <w:sz w:val="24"/>
          <w:szCs w:val="24"/>
        </w:rPr>
        <w:t xml:space="preserve">, incluidos impuestos, precio fijo-global, sin lugar a ajustes conforme a la modalidad contractual </w:t>
      </w:r>
      <w:r w:rsidRPr="002F33E9">
        <w:rPr>
          <w:rFonts w:cs="Calibri"/>
          <w:i/>
          <w:sz w:val="24"/>
          <w:szCs w:val="24"/>
        </w:rPr>
        <w:t>“solución integral”</w:t>
      </w:r>
      <w:r>
        <w:rPr>
          <w:rFonts w:cs="Calibri"/>
          <w:i/>
          <w:sz w:val="24"/>
          <w:szCs w:val="24"/>
        </w:rPr>
        <w:t>.</w:t>
      </w:r>
    </w:p>
    <w:p w:rsidR="00AB5ACB" w:rsidRPr="00B256C3"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A5572B">
        <w:rPr>
          <w:rFonts w:cs="Calibri"/>
          <w:sz w:val="24"/>
          <w:szCs w:val="24"/>
        </w:rPr>
        <w:t>Que conforme al cronograma y demás aspectos inherentes al proceso contractual conteni</w:t>
      </w:r>
      <w:r w:rsidRPr="00B256C3">
        <w:rPr>
          <w:rFonts w:cs="Calibri"/>
          <w:sz w:val="24"/>
          <w:szCs w:val="24"/>
        </w:rPr>
        <w:t xml:space="preserve">do en los </w:t>
      </w:r>
      <w:r w:rsidRPr="00B256C3">
        <w:rPr>
          <w:rFonts w:cs="Calibri"/>
          <w:b/>
          <w:i/>
          <w:sz w:val="24"/>
          <w:szCs w:val="24"/>
        </w:rPr>
        <w:t>Pliegos de Condiciones</w:t>
      </w:r>
      <w:r w:rsidRPr="00B256C3">
        <w:rPr>
          <w:rFonts w:cs="Calibri"/>
          <w:sz w:val="24"/>
          <w:szCs w:val="24"/>
        </w:rPr>
        <w:t xml:space="preserve">, este se desarrolló </w:t>
      </w:r>
      <w:r w:rsidRPr="00B256C3">
        <w:rPr>
          <w:rFonts w:cs="Calibri"/>
          <w:noProof/>
          <w:sz w:val="24"/>
          <w:szCs w:val="24"/>
        </w:rPr>
        <w:t xml:space="preserve">conforme a los alcances, condiciones y compromisos que se indicaron en los mismos. </w:t>
      </w:r>
    </w:p>
    <w:p w:rsidR="00AB5ACB" w:rsidRPr="00B256C3"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Que una vez adelantado el proceso de invitación publica No. 03 de 2013 y atendiendo lo consagrado en</w:t>
      </w:r>
      <w:r w:rsidRPr="00B256C3">
        <w:rPr>
          <w:rFonts w:cs="Calibri"/>
          <w:sz w:val="24"/>
          <w:szCs w:val="24"/>
        </w:rPr>
        <w:t xml:space="preserve"> los</w:t>
      </w:r>
      <w:r w:rsidRPr="00B256C3">
        <w:rPr>
          <w:rFonts w:cs="Calibri"/>
          <w:b/>
          <w:sz w:val="24"/>
          <w:szCs w:val="24"/>
        </w:rPr>
        <w:t xml:space="preserve"> </w:t>
      </w:r>
      <w:r w:rsidRPr="00B256C3">
        <w:rPr>
          <w:rFonts w:cs="Calibri"/>
          <w:b/>
          <w:i/>
          <w:sz w:val="24"/>
          <w:szCs w:val="24"/>
        </w:rPr>
        <w:t>Manuales de Vive Digital expedidos por el Ministerio de las TIC</w:t>
      </w:r>
      <w:r w:rsidRPr="00B256C3">
        <w:rPr>
          <w:rFonts w:cs="Calibri"/>
          <w:sz w:val="24"/>
          <w:szCs w:val="24"/>
        </w:rPr>
        <w:t>, en</w:t>
      </w:r>
      <w:r w:rsidRPr="00B256C3">
        <w:rPr>
          <w:rFonts w:cs="Calibri"/>
          <w:b/>
          <w:sz w:val="24"/>
          <w:szCs w:val="24"/>
          <w:lang w:eastAsia="es-CO"/>
        </w:rPr>
        <w:t xml:space="preserve"> </w:t>
      </w:r>
      <w:r w:rsidRPr="00B256C3">
        <w:rPr>
          <w:rFonts w:cs="Calibri"/>
          <w:sz w:val="24"/>
          <w:szCs w:val="24"/>
          <w:lang w:eastAsia="es-CO"/>
        </w:rPr>
        <w:t xml:space="preserve">la Ley 80 de 1993, en la Ley 1150 de 2007, en el Decreto 734 de 2012 y lo estipulado en el pliego de condiciones y en la Adenda No. ____ expedida el ___ de ___ de 2013, en la fecha de cierre de dicho proceso, es decir el ___ de ___ de 2013,  se  recibieron  las  siguientes  ofertas: </w:t>
      </w:r>
      <w:r w:rsidRPr="00B256C3">
        <w:rPr>
          <w:rFonts w:cs="Calibri"/>
          <w:b/>
          <w:sz w:val="24"/>
          <w:szCs w:val="24"/>
          <w:lang w:eastAsia="es-CO"/>
        </w:rPr>
        <w:t xml:space="preserve">a.-) OFERTA  NO.1: </w:t>
      </w:r>
      <w:r w:rsidRPr="00B256C3">
        <w:rPr>
          <w:rFonts w:cs="Calibri"/>
          <w:sz w:val="24"/>
          <w:szCs w:val="24"/>
          <w:lang w:eastAsia="es-CO"/>
        </w:rPr>
        <w:t xml:space="preserve"> ____conformada  por_________; </w:t>
      </w:r>
      <w:r w:rsidRPr="00B256C3">
        <w:rPr>
          <w:rFonts w:cs="Calibri"/>
          <w:b/>
          <w:sz w:val="24"/>
          <w:szCs w:val="24"/>
          <w:lang w:eastAsia="es-CO"/>
        </w:rPr>
        <w:t xml:space="preserve">b.-) OFERTA NO.2: </w:t>
      </w:r>
      <w:r w:rsidRPr="00B256C3">
        <w:rPr>
          <w:rFonts w:cs="Calibri"/>
          <w:sz w:val="24"/>
          <w:szCs w:val="24"/>
          <w:lang w:eastAsia="es-CO"/>
        </w:rPr>
        <w:t xml:space="preserve"> ___conformada  por_________;  </w:t>
      </w:r>
      <w:r w:rsidRPr="00B256C3">
        <w:rPr>
          <w:rFonts w:cs="Calibri"/>
          <w:b/>
          <w:sz w:val="24"/>
          <w:szCs w:val="24"/>
          <w:lang w:eastAsia="es-CO"/>
        </w:rPr>
        <w:t>c.-) OFERTA NO.3:</w:t>
      </w:r>
      <w:r w:rsidRPr="00B256C3">
        <w:rPr>
          <w:rFonts w:cs="Calibri"/>
          <w:sz w:val="24"/>
          <w:szCs w:val="24"/>
          <w:lang w:eastAsia="es-CO"/>
        </w:rPr>
        <w:t>_____conformada  por_________.</w:t>
      </w:r>
    </w:p>
    <w:p w:rsidR="00AB5ACB" w:rsidRPr="00B256C3" w:rsidRDefault="00AB5ACB" w:rsidP="00AB5ACB">
      <w:pPr>
        <w:numPr>
          <w:ilvl w:val="0"/>
          <w:numId w:val="15"/>
        </w:numPr>
        <w:tabs>
          <w:tab w:val="left" w:pos="567"/>
        </w:tabs>
        <w:autoSpaceDE w:val="0"/>
        <w:autoSpaceDN w:val="0"/>
        <w:adjustRightInd w:val="0"/>
        <w:spacing w:before="120" w:after="120" w:line="300" w:lineRule="exact"/>
        <w:jc w:val="both"/>
        <w:rPr>
          <w:rFonts w:cs="Calibri"/>
          <w:sz w:val="24"/>
          <w:szCs w:val="24"/>
        </w:rPr>
      </w:pPr>
      <w:r w:rsidRPr="00B256C3">
        <w:rPr>
          <w:rFonts w:cs="Calibri"/>
          <w:sz w:val="24"/>
          <w:szCs w:val="24"/>
        </w:rPr>
        <w:t xml:space="preserve">Que el </w:t>
      </w:r>
      <w:r w:rsidRPr="00B256C3">
        <w:rPr>
          <w:rFonts w:cs="Calibri"/>
          <w:b/>
          <w:i/>
          <w:sz w:val="24"/>
          <w:szCs w:val="24"/>
        </w:rPr>
        <w:t>Comité Evaluador</w:t>
      </w:r>
      <w:r w:rsidRPr="00B256C3">
        <w:rPr>
          <w:rFonts w:cs="Calibri"/>
          <w:sz w:val="24"/>
          <w:szCs w:val="24"/>
        </w:rPr>
        <w:t xml:space="preserve"> designado por el </w:t>
      </w:r>
      <w:r w:rsidRPr="00B256C3">
        <w:rPr>
          <w:rFonts w:cs="Calibri"/>
          <w:b/>
          <w:sz w:val="24"/>
          <w:szCs w:val="24"/>
        </w:rPr>
        <w:t>EJECUTOR</w:t>
      </w:r>
      <w:r w:rsidRPr="00B256C3">
        <w:rPr>
          <w:rFonts w:cs="Calibri"/>
          <w:sz w:val="24"/>
          <w:szCs w:val="24"/>
        </w:rPr>
        <w:t xml:space="preserve">, efectuó la verificación y evaluación de las ofertas presentadas, cuyos informes generaron el consolidado, el cual fue publicado conforme al cronograma y demás requisitos de los Pliegos de Condiciones, en la página web </w:t>
      </w:r>
      <w:hyperlink r:id="rId10" w:history="1">
        <w:r w:rsidRPr="00680E7E">
          <w:rPr>
            <w:rStyle w:val="Hipervnculo"/>
          </w:rPr>
          <w:t>http://infotic.co/vive-digital/en-proceso/ibague</w:t>
        </w:r>
      </w:hyperlink>
      <w:r>
        <w:t xml:space="preserve"> </w:t>
      </w:r>
    </w:p>
    <w:p w:rsidR="00AB5ACB" w:rsidRPr="00B256C3"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rPr>
      </w:pPr>
      <w:r w:rsidRPr="00B256C3">
        <w:rPr>
          <w:rFonts w:cs="Calibri"/>
          <w:sz w:val="24"/>
          <w:szCs w:val="24"/>
          <w:lang w:eastAsia="es-CO"/>
        </w:rPr>
        <w:lastRenderedPageBreak/>
        <w:t xml:space="preserve">Que frente a los informes de verificación y evaluación de las ofertas presentaron observación los  siguientes oferentes:   _______, ________, ________.  </w:t>
      </w:r>
    </w:p>
    <w:p w:rsidR="00AB5ACB" w:rsidRPr="00B256C3"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 xml:space="preserve">Que  de  conformidad  con el procedimiento  señalado  en el pliego de condiciones,   el día____  de ____ de 2013, el </w:t>
      </w:r>
      <w:r w:rsidRPr="00B256C3">
        <w:rPr>
          <w:rFonts w:cs="Calibri"/>
          <w:b/>
          <w:sz w:val="24"/>
          <w:szCs w:val="24"/>
          <w:lang w:eastAsia="es-CO"/>
        </w:rPr>
        <w:t>EJECUTOR</w:t>
      </w:r>
      <w:r w:rsidRPr="00B256C3">
        <w:rPr>
          <w:rFonts w:cs="Calibri"/>
          <w:sz w:val="24"/>
          <w:szCs w:val="24"/>
          <w:lang w:eastAsia="es-CO"/>
        </w:rPr>
        <w:t xml:space="preserve">, una vez realizado por el </w:t>
      </w:r>
      <w:r w:rsidRPr="00B256C3">
        <w:rPr>
          <w:rFonts w:cs="Calibri"/>
          <w:b/>
          <w:i/>
          <w:sz w:val="24"/>
          <w:szCs w:val="24"/>
          <w:lang w:eastAsia="es-CO"/>
        </w:rPr>
        <w:t>Comité Evaluador</w:t>
      </w:r>
      <w:r w:rsidRPr="00B256C3">
        <w:rPr>
          <w:rFonts w:cs="Calibri"/>
          <w:sz w:val="24"/>
          <w:szCs w:val="24"/>
          <w:lang w:eastAsia="es-CO"/>
        </w:rPr>
        <w:t xml:space="preserve"> la  deliberación, el análisis y estudio de las propuestas presentadas, procede a presentar  informe de verificación y evaluación, recomendando al </w:t>
      </w:r>
      <w:r w:rsidRPr="00B256C3">
        <w:rPr>
          <w:rFonts w:cs="Calibri"/>
          <w:b/>
          <w:i/>
          <w:sz w:val="24"/>
          <w:szCs w:val="24"/>
          <w:lang w:eastAsia="es-CO"/>
        </w:rPr>
        <w:t xml:space="preserve">Representante Legal </w:t>
      </w:r>
      <w:r w:rsidRPr="00B256C3">
        <w:rPr>
          <w:rFonts w:cs="Calibri"/>
          <w:sz w:val="24"/>
          <w:szCs w:val="24"/>
          <w:lang w:eastAsia="es-CO"/>
        </w:rPr>
        <w:t xml:space="preserve">del </w:t>
      </w:r>
      <w:r w:rsidRPr="00B256C3">
        <w:rPr>
          <w:rFonts w:cs="Calibri"/>
          <w:b/>
          <w:sz w:val="24"/>
          <w:szCs w:val="24"/>
          <w:lang w:eastAsia="es-CO"/>
        </w:rPr>
        <w:t>EJECUTOR,</w:t>
      </w:r>
      <w:r w:rsidRPr="00B256C3">
        <w:rPr>
          <w:rFonts w:cs="Calibri"/>
          <w:sz w:val="24"/>
          <w:szCs w:val="24"/>
          <w:lang w:eastAsia="es-CO"/>
        </w:rPr>
        <w:t xml:space="preserve"> adjudicar la invitación publica No. 03 de 2013, al oferente ___________, teniendo en cuenta que cumplió todas las exigencias establecidas en el </w:t>
      </w:r>
      <w:r w:rsidRPr="00B256C3">
        <w:rPr>
          <w:rFonts w:cs="Calibri"/>
          <w:b/>
          <w:i/>
          <w:sz w:val="24"/>
          <w:szCs w:val="24"/>
          <w:lang w:eastAsia="es-CO"/>
        </w:rPr>
        <w:t>Pliego de Condiciones</w:t>
      </w:r>
      <w:r w:rsidRPr="00B256C3">
        <w:rPr>
          <w:rFonts w:cs="Calibri"/>
          <w:sz w:val="24"/>
          <w:szCs w:val="24"/>
          <w:lang w:eastAsia="es-CO"/>
        </w:rPr>
        <w:t xml:space="preserve">, obteniendo el puntaje más alto, resultando adjudicataria del proceso. </w:t>
      </w:r>
    </w:p>
    <w:p w:rsidR="00AB5ACB" w:rsidRPr="00B256C3"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 xml:space="preserve">Que la recomendación anterior fue acogida por el </w:t>
      </w:r>
      <w:r w:rsidRPr="00B256C3">
        <w:rPr>
          <w:rFonts w:cs="Calibri"/>
          <w:b/>
          <w:i/>
          <w:sz w:val="24"/>
          <w:szCs w:val="24"/>
          <w:lang w:eastAsia="es-CO"/>
        </w:rPr>
        <w:t xml:space="preserve">Representante Legal </w:t>
      </w:r>
      <w:r w:rsidRPr="00B256C3">
        <w:rPr>
          <w:rFonts w:cs="Calibri"/>
          <w:sz w:val="24"/>
          <w:szCs w:val="24"/>
          <w:lang w:eastAsia="es-CO"/>
        </w:rPr>
        <w:t xml:space="preserve">del </w:t>
      </w:r>
      <w:r w:rsidRPr="00B256C3">
        <w:rPr>
          <w:rFonts w:cs="Calibri"/>
          <w:b/>
          <w:sz w:val="24"/>
          <w:szCs w:val="24"/>
          <w:lang w:eastAsia="es-CO"/>
        </w:rPr>
        <w:t>EJECUTOR</w:t>
      </w:r>
      <w:r w:rsidRPr="00B256C3">
        <w:rPr>
          <w:rFonts w:cs="Calibri"/>
          <w:sz w:val="24"/>
          <w:szCs w:val="24"/>
          <w:lang w:eastAsia="es-CO"/>
        </w:rPr>
        <w:t>,  tal como consta en el acto de adjudicación el cual forma parte integral del presente documento.</w:t>
      </w:r>
    </w:p>
    <w:p w:rsidR="00AB5ACB" w:rsidRPr="00B256C3"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 xml:space="preserve">Que de conformidad  con el procedimiento señalado en el pliego de condiciones, el día _____ de _____ de 2013, el </w:t>
      </w:r>
      <w:r w:rsidRPr="00B256C3">
        <w:rPr>
          <w:rFonts w:cs="Calibri"/>
          <w:b/>
          <w:sz w:val="24"/>
          <w:szCs w:val="24"/>
          <w:lang w:eastAsia="es-CO"/>
        </w:rPr>
        <w:t>EJECUTOR</w:t>
      </w:r>
      <w:r w:rsidRPr="00B256C3">
        <w:rPr>
          <w:rFonts w:cs="Calibri"/>
          <w:sz w:val="24"/>
          <w:szCs w:val="24"/>
          <w:lang w:eastAsia="es-CO"/>
        </w:rPr>
        <w:t xml:space="preserve">, con base en las conclusiones y recomendaciones realizadas por el </w:t>
      </w:r>
      <w:r w:rsidRPr="00B256C3">
        <w:rPr>
          <w:rFonts w:cs="Calibri"/>
          <w:b/>
          <w:i/>
          <w:sz w:val="24"/>
          <w:szCs w:val="24"/>
          <w:lang w:eastAsia="es-CO"/>
        </w:rPr>
        <w:t>Comité Evaluador</w:t>
      </w:r>
      <w:r w:rsidRPr="00B256C3">
        <w:rPr>
          <w:rFonts w:cs="Calibri"/>
          <w:sz w:val="24"/>
          <w:szCs w:val="24"/>
          <w:lang w:eastAsia="es-CO"/>
        </w:rPr>
        <w:t xml:space="preserve"> al </w:t>
      </w:r>
      <w:r w:rsidRPr="00B256C3">
        <w:rPr>
          <w:rFonts w:cs="Calibri"/>
          <w:b/>
          <w:i/>
          <w:sz w:val="24"/>
          <w:szCs w:val="24"/>
          <w:lang w:eastAsia="es-CO"/>
        </w:rPr>
        <w:t>Representante Legal,</w:t>
      </w:r>
      <w:r w:rsidRPr="00B256C3">
        <w:rPr>
          <w:rFonts w:cs="Calibri"/>
          <w:b/>
          <w:sz w:val="24"/>
          <w:szCs w:val="24"/>
          <w:lang w:eastAsia="es-CO"/>
        </w:rPr>
        <w:t xml:space="preserve"> </w:t>
      </w:r>
      <w:r w:rsidRPr="00B256C3">
        <w:rPr>
          <w:rFonts w:cs="Calibri"/>
          <w:sz w:val="24"/>
          <w:szCs w:val="24"/>
          <w:lang w:eastAsia="es-CO"/>
        </w:rPr>
        <w:t xml:space="preserve">procede, mediante acto a adjudicar la invitación pública No. </w:t>
      </w:r>
      <w:r>
        <w:rPr>
          <w:rFonts w:cs="Calibri"/>
          <w:sz w:val="24"/>
          <w:szCs w:val="24"/>
          <w:lang w:eastAsia="es-CO"/>
        </w:rPr>
        <w:t>001</w:t>
      </w:r>
      <w:r w:rsidRPr="00B256C3">
        <w:rPr>
          <w:rFonts w:cs="Calibri"/>
          <w:sz w:val="24"/>
          <w:szCs w:val="24"/>
          <w:lang w:eastAsia="es-CO"/>
        </w:rPr>
        <w:t xml:space="preserve"> de 2013, a _________________ dicho acto fue publicado en la página web habilitada para ello. </w:t>
      </w:r>
    </w:p>
    <w:p w:rsidR="00AB5ACB" w:rsidRPr="005F7980"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i/>
          <w:sz w:val="24"/>
          <w:szCs w:val="24"/>
        </w:rPr>
      </w:pPr>
      <w:r w:rsidRPr="00B256C3">
        <w:rPr>
          <w:rFonts w:cs="Calibri"/>
          <w:noProof/>
          <w:sz w:val="24"/>
          <w:szCs w:val="24"/>
        </w:rPr>
        <w:t xml:space="preserve">Que </w:t>
      </w:r>
      <w:r w:rsidRPr="00B256C3">
        <w:rPr>
          <w:rFonts w:cs="Calibri"/>
          <w:b/>
          <w:noProof/>
          <w:sz w:val="24"/>
          <w:szCs w:val="24"/>
        </w:rPr>
        <w:t xml:space="preserve">INFOTIC </w:t>
      </w:r>
      <w:r w:rsidRPr="00B256C3">
        <w:rPr>
          <w:rFonts w:cs="Calibri"/>
          <w:noProof/>
          <w:sz w:val="24"/>
          <w:szCs w:val="24"/>
        </w:rPr>
        <w:t>y</w:t>
      </w:r>
      <w:r w:rsidRPr="00B256C3">
        <w:rPr>
          <w:rFonts w:cs="Calibri"/>
          <w:b/>
          <w:sz w:val="24"/>
          <w:szCs w:val="24"/>
          <w:lang w:val="es-MX"/>
        </w:rPr>
        <w:t xml:space="preserve"> ______________(nombre del contratista) </w:t>
      </w:r>
      <w:r w:rsidRPr="00B256C3">
        <w:rPr>
          <w:rFonts w:cs="Calibri"/>
          <w:noProof/>
          <w:sz w:val="24"/>
          <w:szCs w:val="24"/>
        </w:rPr>
        <w:t xml:space="preserve">en su condición de </w:t>
      </w:r>
      <w:r w:rsidRPr="00B256C3">
        <w:rPr>
          <w:rFonts w:cs="Calibri"/>
          <w:b/>
          <w:noProof/>
          <w:sz w:val="24"/>
          <w:szCs w:val="24"/>
        </w:rPr>
        <w:t>CONTRATISTA</w:t>
      </w:r>
      <w:r w:rsidRPr="00B256C3">
        <w:rPr>
          <w:rFonts w:cs="Calibri"/>
          <w:noProof/>
          <w:sz w:val="24"/>
          <w:szCs w:val="24"/>
        </w:rPr>
        <w:t xml:space="preserve">, con base en el numeral anterior y en desarrollo del Convenio de Cooperación Especial Nº </w:t>
      </w:r>
      <w:r>
        <w:rPr>
          <w:rFonts w:cs="Calibri"/>
          <w:noProof/>
          <w:sz w:val="24"/>
          <w:szCs w:val="24"/>
        </w:rPr>
        <w:t>329 - 2013</w:t>
      </w:r>
      <w:r w:rsidRPr="00B256C3">
        <w:rPr>
          <w:rFonts w:cs="Calibri"/>
          <w:noProof/>
          <w:sz w:val="24"/>
          <w:szCs w:val="24"/>
        </w:rPr>
        <w:t xml:space="preserve">, proceden con </w:t>
      </w:r>
      <w:r w:rsidRPr="00B256C3">
        <w:rPr>
          <w:rFonts w:cs="Calibri"/>
          <w:sz w:val="24"/>
          <w:szCs w:val="24"/>
        </w:rPr>
        <w:t xml:space="preserve">la </w:t>
      </w:r>
      <w:r w:rsidRPr="00B256C3">
        <w:rPr>
          <w:rFonts w:cs="Calibri"/>
          <w:sz w:val="24"/>
          <w:szCs w:val="24"/>
          <w:u w:val="single"/>
        </w:rPr>
        <w:t>suscripción del contrato</w:t>
      </w:r>
      <w:r>
        <w:rPr>
          <w:rFonts w:cs="Calibri"/>
          <w:sz w:val="24"/>
          <w:szCs w:val="24"/>
        </w:rPr>
        <w:t xml:space="preserve"> correspondiente a </w:t>
      </w:r>
      <w:r w:rsidRPr="005F7980">
        <w:rPr>
          <w:rFonts w:cs="Calibri"/>
          <w:sz w:val="24"/>
          <w:szCs w:val="24"/>
          <w:lang w:eastAsia="es-CO"/>
        </w:rPr>
        <w:t>“</w:t>
      </w:r>
      <w:r w:rsidRPr="005F7980">
        <w:rPr>
          <w:rFonts w:cs="Cambria"/>
          <w:i/>
          <w:sz w:val="24"/>
          <w:szCs w:val="24"/>
        </w:rPr>
        <w:t xml:space="preserve">Contratar la prestación de servicios integrales, con participación de universidades, que permitan realizar las siguientes actividades: (i) Diplomado en desarrollo de aplicativos Web y Móviles, a estudiantes bachilleres; (ii) Talleres de ideación, prototipado y validación en TIC, a jóvenes emprendedores, las cuales permitan la estructuración y puesta en marcha de modelos innovadores de negocios; (iii) La formación en competencias básicas a personas en TIC; (iv) Promoción y divulgación de los productos turísticos y culturales de Ibagué, a través del uso de canales masivos de difusión; todo dentro del marco del Convenio Especial de Cooperación Nº </w:t>
      </w:r>
      <w:r w:rsidRPr="005F7980">
        <w:rPr>
          <w:rFonts w:cs="Cambria"/>
          <w:i/>
          <w:color w:val="000000"/>
          <w:sz w:val="24"/>
          <w:szCs w:val="24"/>
        </w:rPr>
        <w:t>329 de 2013”</w:t>
      </w:r>
      <w:r w:rsidRPr="005F7980">
        <w:rPr>
          <w:rFonts w:cs="Arial"/>
          <w:sz w:val="24"/>
          <w:szCs w:val="24"/>
        </w:rPr>
        <w:t>,</w:t>
      </w:r>
      <w:r w:rsidRPr="005F7980">
        <w:rPr>
          <w:rFonts w:cs="Calibri"/>
          <w:sz w:val="24"/>
          <w:szCs w:val="24"/>
        </w:rPr>
        <w:t xml:space="preserve"> el cual de </w:t>
      </w:r>
      <w:r w:rsidRPr="005F7980">
        <w:rPr>
          <w:rFonts w:cs="Calibri"/>
          <w:noProof/>
          <w:sz w:val="24"/>
          <w:szCs w:val="24"/>
        </w:rPr>
        <w:t xml:space="preserve">acuerdo a la reglamentación jurídica que rige para </w:t>
      </w:r>
      <w:r w:rsidRPr="005F7980">
        <w:rPr>
          <w:rFonts w:cs="Calibri"/>
          <w:b/>
          <w:noProof/>
          <w:sz w:val="24"/>
          <w:szCs w:val="24"/>
        </w:rPr>
        <w:t>Las Partes</w:t>
      </w:r>
      <w:r w:rsidRPr="005F7980">
        <w:rPr>
          <w:rFonts w:cs="Calibri"/>
          <w:noProof/>
          <w:sz w:val="24"/>
          <w:szCs w:val="24"/>
        </w:rPr>
        <w:t xml:space="preserve">, entendidas estas como </w:t>
      </w:r>
      <w:r w:rsidRPr="005F7980">
        <w:rPr>
          <w:rFonts w:cs="Calibri"/>
          <w:b/>
          <w:noProof/>
          <w:sz w:val="24"/>
          <w:szCs w:val="24"/>
        </w:rPr>
        <w:t>INFOTIC</w:t>
      </w:r>
      <w:r w:rsidRPr="005F7980">
        <w:rPr>
          <w:rFonts w:cs="Calibri"/>
          <w:noProof/>
          <w:sz w:val="24"/>
          <w:szCs w:val="24"/>
        </w:rPr>
        <w:t xml:space="preserve"> y</w:t>
      </w:r>
      <w:r w:rsidRPr="005F7980">
        <w:rPr>
          <w:rFonts w:cs="Calibri"/>
          <w:b/>
          <w:sz w:val="24"/>
          <w:szCs w:val="24"/>
          <w:lang w:val="es-MX"/>
        </w:rPr>
        <w:t xml:space="preserve"> _________( nombre del contratista)</w:t>
      </w:r>
      <w:r w:rsidRPr="005F7980">
        <w:rPr>
          <w:rFonts w:cs="Calibri"/>
          <w:sz w:val="24"/>
          <w:szCs w:val="24"/>
          <w:lang w:val="es-MX"/>
        </w:rPr>
        <w:t>,</w:t>
      </w:r>
      <w:r w:rsidRPr="005F7980">
        <w:rPr>
          <w:rFonts w:cs="Calibri"/>
          <w:noProof/>
          <w:sz w:val="24"/>
          <w:szCs w:val="24"/>
        </w:rPr>
        <w:t xml:space="preserve"> acuerdan que, las condiciones y términos del contrato se regirá</w:t>
      </w:r>
      <w:r w:rsidRPr="005F7980">
        <w:rPr>
          <w:rFonts w:cs="Arial"/>
          <w:sz w:val="24"/>
          <w:szCs w:val="24"/>
          <w:lang w:val="es-MX"/>
        </w:rPr>
        <w:t xml:space="preserve"> por los </w:t>
      </w:r>
      <w:r w:rsidRPr="005F7980">
        <w:rPr>
          <w:rFonts w:cs="Calibri"/>
          <w:b/>
          <w:i/>
          <w:sz w:val="24"/>
          <w:szCs w:val="24"/>
        </w:rPr>
        <w:t>Manuales de Vive Digital expedidos por el Ministerio de las TIC</w:t>
      </w:r>
      <w:r w:rsidRPr="005F7980">
        <w:rPr>
          <w:rFonts w:cs="Calibri"/>
          <w:sz w:val="24"/>
          <w:szCs w:val="24"/>
        </w:rPr>
        <w:t xml:space="preserve">, </w:t>
      </w:r>
      <w:r w:rsidRPr="005F7980">
        <w:rPr>
          <w:rFonts w:cs="Arial"/>
          <w:sz w:val="24"/>
          <w:szCs w:val="24"/>
          <w:lang w:val="es-MX"/>
        </w:rPr>
        <w:t>la Ley 80 de 1993, la Ley 1150 de 2007, decreto 734 de 2012 y demás normas que modifiquen, reglamentarios o sustituyan la materia</w:t>
      </w:r>
      <w:r w:rsidRPr="005F7980">
        <w:rPr>
          <w:rFonts w:cs="Arial"/>
          <w:sz w:val="24"/>
          <w:szCs w:val="24"/>
        </w:rPr>
        <w:t xml:space="preserve">. </w:t>
      </w:r>
    </w:p>
    <w:p w:rsidR="00AB5ACB" w:rsidRPr="00B256C3" w:rsidRDefault="00AB5ACB" w:rsidP="00AB5ACB">
      <w:pPr>
        <w:numPr>
          <w:ilvl w:val="0"/>
          <w:numId w:val="15"/>
        </w:numPr>
        <w:tabs>
          <w:tab w:val="clear" w:pos="360"/>
          <w:tab w:val="left" w:pos="567"/>
        </w:tabs>
        <w:spacing w:before="120" w:after="120" w:line="300" w:lineRule="exact"/>
        <w:ind w:left="0" w:firstLine="0"/>
        <w:jc w:val="both"/>
        <w:rPr>
          <w:rFonts w:cs="Calibri"/>
          <w:sz w:val="24"/>
          <w:szCs w:val="24"/>
          <w:lang w:eastAsia="es-CO"/>
        </w:rPr>
      </w:pPr>
      <w:r w:rsidRPr="00B256C3">
        <w:rPr>
          <w:rFonts w:cs="Calibri"/>
          <w:sz w:val="24"/>
          <w:szCs w:val="24"/>
        </w:rPr>
        <w:t xml:space="preserve">Que la Solución Integral en </w:t>
      </w:r>
      <w:r w:rsidRPr="00B256C3">
        <w:rPr>
          <w:rFonts w:cs="Calibri"/>
          <w:b/>
          <w:sz w:val="24"/>
          <w:szCs w:val="24"/>
        </w:rPr>
        <w:t>TIC</w:t>
      </w:r>
      <w:r w:rsidRPr="00B256C3">
        <w:rPr>
          <w:rFonts w:cs="Calibri"/>
          <w:sz w:val="24"/>
          <w:szCs w:val="24"/>
        </w:rPr>
        <w:t xml:space="preserve"> objeto del Contrato, se enmarca dentro de los presupuestos previstos para el fortalecimiento y modernización tecnológica de las </w:t>
      </w:r>
      <w:r w:rsidRPr="00B256C3">
        <w:rPr>
          <w:rFonts w:cs="Calibri"/>
          <w:b/>
          <w:sz w:val="24"/>
          <w:szCs w:val="24"/>
        </w:rPr>
        <w:t>TIC</w:t>
      </w:r>
      <w:r w:rsidRPr="00B256C3">
        <w:rPr>
          <w:rFonts w:cs="Calibri"/>
          <w:sz w:val="24"/>
          <w:szCs w:val="24"/>
        </w:rPr>
        <w:t xml:space="preserve"> en </w:t>
      </w:r>
      <w:r w:rsidRPr="00B256C3">
        <w:rPr>
          <w:rFonts w:cs="Calibri"/>
          <w:sz w:val="24"/>
          <w:szCs w:val="24"/>
        </w:rPr>
        <w:lastRenderedPageBreak/>
        <w:t xml:space="preserve">Colombia y en especial lo que dispone </w:t>
      </w:r>
      <w:r w:rsidRPr="00B256C3">
        <w:rPr>
          <w:rFonts w:cs="Calibri"/>
          <w:bCs/>
          <w:sz w:val="24"/>
          <w:szCs w:val="24"/>
        </w:rPr>
        <w:t>la</w:t>
      </w:r>
      <w:r w:rsidRPr="00B256C3">
        <w:rPr>
          <w:rFonts w:cs="Calibri"/>
          <w:b/>
          <w:bCs/>
          <w:sz w:val="24"/>
          <w:szCs w:val="24"/>
        </w:rPr>
        <w:t xml:space="preserve"> </w:t>
      </w:r>
      <w:r w:rsidRPr="00B256C3">
        <w:rPr>
          <w:rFonts w:cs="Calibri"/>
          <w:bCs/>
          <w:sz w:val="24"/>
          <w:szCs w:val="24"/>
        </w:rPr>
        <w:t>Ley 1341 de 2009, en lo que corresponde a la masificación de Gobierno en Línea.</w:t>
      </w:r>
      <w:r w:rsidRPr="00B256C3">
        <w:rPr>
          <w:rFonts w:cs="Calibri"/>
          <w:sz w:val="24"/>
          <w:szCs w:val="24"/>
        </w:rPr>
        <w:t xml:space="preserve"> </w:t>
      </w:r>
    </w:p>
    <w:p w:rsidR="00AB5ACB" w:rsidRPr="00B256C3" w:rsidRDefault="00AB5ACB" w:rsidP="00AB5ACB">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rPr>
      </w:pPr>
      <w:r w:rsidRPr="00B256C3">
        <w:rPr>
          <w:rFonts w:cs="Arial"/>
          <w:sz w:val="24"/>
          <w:szCs w:val="24"/>
        </w:rPr>
        <w:t xml:space="preserve">En las materias no reguladas por las citadas leyes se aplicará la legislación comercial cuando el contrato tenga el carácter de mercantil de acuerdo con lo dispuesto en los artículos 20, 21 y 22 del Código de Comercio. En caso contrario se aplicará la legislación civil. </w:t>
      </w:r>
    </w:p>
    <w:p w:rsidR="00AB5ACB" w:rsidRPr="00B256C3" w:rsidRDefault="00AB5ACB" w:rsidP="00AB5ACB">
      <w:pPr>
        <w:shd w:val="clear" w:color="auto" w:fill="FFFFFF"/>
        <w:tabs>
          <w:tab w:val="left" w:pos="426"/>
        </w:tabs>
        <w:spacing w:before="120" w:after="120" w:line="300" w:lineRule="exact"/>
        <w:ind w:right="-136"/>
        <w:jc w:val="both"/>
        <w:rPr>
          <w:rFonts w:cs="Arial"/>
          <w:sz w:val="24"/>
          <w:szCs w:val="24"/>
          <w:shd w:val="clear" w:color="auto" w:fill="FFFFFF"/>
        </w:rPr>
      </w:pPr>
      <w:r w:rsidRPr="00B256C3">
        <w:rPr>
          <w:rFonts w:cs="Calibri"/>
          <w:sz w:val="24"/>
          <w:szCs w:val="24"/>
        </w:rPr>
        <w:t>En consideración a lo anterior, las partes han decidido celebrar este contrato, el cual se regirá por las cláusulas que se consignan a continuación</w:t>
      </w:r>
      <w:r w:rsidRPr="00B256C3">
        <w:rPr>
          <w:rFonts w:cs="Calibri"/>
          <w:spacing w:val="-2"/>
          <w:sz w:val="24"/>
          <w:szCs w:val="24"/>
        </w:rPr>
        <w:t xml:space="preserve">: </w:t>
      </w:r>
    </w:p>
    <w:p w:rsidR="00AB5ACB" w:rsidRPr="00B256C3" w:rsidRDefault="00AB5ACB" w:rsidP="00AB5ACB">
      <w:pPr>
        <w:spacing w:before="60" w:after="60" w:line="300" w:lineRule="exact"/>
        <w:jc w:val="both"/>
        <w:rPr>
          <w:rFonts w:cs="Calibri"/>
          <w:i/>
          <w:sz w:val="24"/>
          <w:szCs w:val="24"/>
        </w:rPr>
      </w:pPr>
      <w:r w:rsidRPr="00B256C3">
        <w:rPr>
          <w:rFonts w:cs="Calibri"/>
          <w:b/>
          <w:noProof/>
          <w:sz w:val="24"/>
          <w:szCs w:val="24"/>
        </w:rPr>
        <w:t xml:space="preserve">PRIMERA.- </w:t>
      </w:r>
      <w:r w:rsidRPr="00B256C3">
        <w:rPr>
          <w:rFonts w:cs="Calibri"/>
          <w:b/>
          <w:caps/>
          <w:noProof/>
          <w:sz w:val="24"/>
          <w:szCs w:val="24"/>
        </w:rPr>
        <w:t>ObjetO</w:t>
      </w:r>
      <w:r w:rsidRPr="00B256C3">
        <w:rPr>
          <w:rFonts w:cs="Calibri"/>
          <w:b/>
          <w:noProof/>
          <w:sz w:val="24"/>
          <w:szCs w:val="24"/>
        </w:rPr>
        <w:t>:</w:t>
      </w:r>
      <w:r w:rsidRPr="00B256C3">
        <w:rPr>
          <w:rFonts w:cs="Calibri"/>
          <w:noProof/>
          <w:sz w:val="24"/>
          <w:szCs w:val="24"/>
        </w:rPr>
        <w:t xml:space="preserve"> </w:t>
      </w:r>
      <w:r w:rsidRPr="00B256C3">
        <w:rPr>
          <w:rFonts w:cs="Calibri"/>
          <w:b/>
          <w:sz w:val="24"/>
          <w:szCs w:val="24"/>
          <w:lang w:val="es-MX"/>
        </w:rPr>
        <w:t>EL CONTRATISTA</w:t>
      </w:r>
      <w:r w:rsidRPr="00B256C3">
        <w:rPr>
          <w:rFonts w:cs="Calibri"/>
          <w:b/>
          <w:noProof/>
          <w:sz w:val="24"/>
          <w:szCs w:val="24"/>
        </w:rPr>
        <w:t xml:space="preserve"> </w:t>
      </w:r>
      <w:r w:rsidRPr="00B256C3">
        <w:rPr>
          <w:rFonts w:cs="Calibri"/>
          <w:noProof/>
          <w:sz w:val="24"/>
          <w:szCs w:val="24"/>
        </w:rPr>
        <w:t xml:space="preserve">se compromete por su cuenta y riesgo con </w:t>
      </w:r>
      <w:r w:rsidRPr="00B256C3">
        <w:rPr>
          <w:rFonts w:cs="Calibri"/>
          <w:b/>
          <w:noProof/>
          <w:sz w:val="24"/>
          <w:szCs w:val="24"/>
        </w:rPr>
        <w:t xml:space="preserve">INFOTIC S.A </w:t>
      </w:r>
      <w:r w:rsidRPr="00B256C3">
        <w:rPr>
          <w:rFonts w:cs="Calibri"/>
          <w:noProof/>
          <w:sz w:val="24"/>
          <w:szCs w:val="24"/>
        </w:rPr>
        <w:t>a</w:t>
      </w:r>
      <w:r w:rsidRPr="00B256C3">
        <w:rPr>
          <w:rFonts w:cs="Calibri"/>
          <w:i/>
          <w:sz w:val="24"/>
          <w:szCs w:val="24"/>
        </w:rPr>
        <w:t xml:space="preserve"> </w:t>
      </w:r>
      <w:r>
        <w:rPr>
          <w:rFonts w:cs="Calibri"/>
          <w:sz w:val="24"/>
          <w:szCs w:val="24"/>
          <w:lang w:eastAsia="es-CO"/>
        </w:rPr>
        <w:t>“</w:t>
      </w:r>
      <w:r w:rsidRPr="005F7980">
        <w:rPr>
          <w:rFonts w:cs="Cambria"/>
          <w:i/>
          <w:sz w:val="24"/>
          <w:szCs w:val="24"/>
        </w:rPr>
        <w:t xml:space="preserve">Contratar la prestación de servicios integrales, con participación de universidades, que permitan realizar las siguientes actividades: (i) Diplomado en desarrollo de aplicativos Web y Móviles, a estudiantes bachilleres; (ii) Talleres de ideación, prototipado y validación en TIC, a jóvenes emprendedores, las cuales permitan la estructuración y puesta en marcha de modelos innovadores de negocios; (iii) La formación en competencias básicas a personas en TIC; (iv) Promoción y divulgación de los productos turísticos y culturales de Ibagué, a través del uso de canales masivos de difusión; todo dentro del marco del Convenio Especial de Cooperación Nº </w:t>
      </w:r>
      <w:r>
        <w:rPr>
          <w:rFonts w:cs="Cambria"/>
          <w:i/>
          <w:color w:val="000000"/>
          <w:sz w:val="24"/>
          <w:szCs w:val="24"/>
        </w:rPr>
        <w:t>329 de 2013”</w:t>
      </w:r>
      <w:r>
        <w:rPr>
          <w:rFonts w:cs="Calibri"/>
          <w:i/>
          <w:sz w:val="24"/>
          <w:szCs w:val="24"/>
        </w:rPr>
        <w:t xml:space="preserve">, </w:t>
      </w:r>
      <w:r w:rsidRPr="00B256C3">
        <w:rPr>
          <w:rFonts w:cs="Calibri"/>
          <w:sz w:val="24"/>
          <w:szCs w:val="24"/>
        </w:rPr>
        <w:t>todo</w:t>
      </w:r>
      <w:r w:rsidRPr="00B256C3">
        <w:rPr>
          <w:rFonts w:cs="Calibri"/>
          <w:noProof/>
          <w:sz w:val="24"/>
          <w:szCs w:val="24"/>
        </w:rPr>
        <w:t xml:space="preserve"> conforme a los alcances, condiciones, compromisos y demás que se encuentran definidos en </w:t>
      </w:r>
      <w:r w:rsidRPr="00B256C3">
        <w:rPr>
          <w:rFonts w:cs="Arial"/>
          <w:sz w:val="24"/>
          <w:szCs w:val="24"/>
          <w:lang w:val="es-MX"/>
        </w:rPr>
        <w:t xml:space="preserve">los </w:t>
      </w:r>
      <w:r w:rsidRPr="00B256C3">
        <w:rPr>
          <w:rFonts w:cs="Calibri"/>
          <w:b/>
          <w:i/>
          <w:sz w:val="24"/>
          <w:szCs w:val="24"/>
        </w:rPr>
        <w:t xml:space="preserve">Manuales de Vive Digital expedidos por el Ministerio de las TIC, Estudios Previos, </w:t>
      </w:r>
      <w:r w:rsidRPr="00B256C3">
        <w:rPr>
          <w:rFonts w:cs="Calibri"/>
          <w:sz w:val="24"/>
          <w:szCs w:val="24"/>
        </w:rPr>
        <w:t>en los</w:t>
      </w:r>
      <w:r w:rsidRPr="00B256C3">
        <w:rPr>
          <w:rFonts w:cs="Calibri"/>
          <w:b/>
          <w:i/>
          <w:sz w:val="24"/>
          <w:szCs w:val="24"/>
        </w:rPr>
        <w:t xml:space="preserve"> Pliegos de Condiciones, Ofertas </w:t>
      </w:r>
      <w:r w:rsidRPr="00B256C3">
        <w:rPr>
          <w:rFonts w:cs="Calibri"/>
          <w:sz w:val="24"/>
          <w:szCs w:val="24"/>
        </w:rPr>
        <w:t xml:space="preserve">presentadas por el contratista en lo que fue aceptado por </w:t>
      </w:r>
      <w:r w:rsidRPr="00B256C3">
        <w:rPr>
          <w:rFonts w:cs="Calibri"/>
          <w:b/>
          <w:i/>
          <w:sz w:val="24"/>
          <w:szCs w:val="24"/>
        </w:rPr>
        <w:t xml:space="preserve">INFOTIC, el Anexo Técnico, </w:t>
      </w:r>
      <w:r w:rsidRPr="00B256C3">
        <w:rPr>
          <w:rFonts w:cs="Calibri"/>
          <w:noProof/>
          <w:sz w:val="24"/>
          <w:szCs w:val="24"/>
        </w:rPr>
        <w:t>así como de sus futuras modificaciones, prórrogas y posibles adiciones.</w:t>
      </w:r>
    </w:p>
    <w:p w:rsidR="00AB5ACB" w:rsidRPr="0069194A" w:rsidRDefault="00AB5ACB" w:rsidP="00AB5ACB">
      <w:pPr>
        <w:autoSpaceDE w:val="0"/>
        <w:autoSpaceDN w:val="0"/>
        <w:adjustRightInd w:val="0"/>
        <w:spacing w:before="120" w:after="120" w:line="300" w:lineRule="exact"/>
        <w:jc w:val="both"/>
        <w:rPr>
          <w:i/>
          <w:sz w:val="24"/>
          <w:szCs w:val="24"/>
        </w:rPr>
      </w:pPr>
      <w:r w:rsidRPr="00B256C3">
        <w:rPr>
          <w:b/>
          <w:i/>
          <w:sz w:val="24"/>
          <w:szCs w:val="24"/>
        </w:rPr>
        <w:t xml:space="preserve">Nota. </w:t>
      </w:r>
      <w:r w:rsidRPr="00B256C3">
        <w:rPr>
          <w:i/>
          <w:sz w:val="24"/>
          <w:szCs w:val="24"/>
        </w:rPr>
        <w:t xml:space="preserve">Es importante precisar que el objeto antes enunciado forma parte integral del proyecto aprobado al </w:t>
      </w:r>
      <w:r w:rsidRPr="00B256C3">
        <w:rPr>
          <w:b/>
          <w:i/>
          <w:sz w:val="24"/>
          <w:szCs w:val="24"/>
        </w:rPr>
        <w:t xml:space="preserve">Municipio de </w:t>
      </w:r>
      <w:r>
        <w:rPr>
          <w:b/>
          <w:i/>
          <w:sz w:val="24"/>
          <w:szCs w:val="24"/>
        </w:rPr>
        <w:t>Ibagué</w:t>
      </w:r>
      <w:r w:rsidRPr="00B256C3">
        <w:rPr>
          <w:b/>
          <w:i/>
          <w:sz w:val="24"/>
          <w:szCs w:val="24"/>
        </w:rPr>
        <w:t xml:space="preserve"> </w:t>
      </w:r>
      <w:r w:rsidRPr="00B256C3">
        <w:rPr>
          <w:i/>
          <w:sz w:val="24"/>
          <w:szCs w:val="24"/>
        </w:rPr>
        <w:t xml:space="preserve"> </w:t>
      </w:r>
      <w:r>
        <w:rPr>
          <w:i/>
          <w:sz w:val="24"/>
          <w:szCs w:val="24"/>
        </w:rPr>
        <w:t>en la convocatoria 607</w:t>
      </w:r>
      <w:r w:rsidRPr="00B256C3">
        <w:rPr>
          <w:rFonts w:cs="Arial"/>
          <w:i/>
          <w:sz w:val="24"/>
          <w:szCs w:val="24"/>
          <w:shd w:val="clear" w:color="auto" w:fill="FFFFFF"/>
        </w:rPr>
        <w:t xml:space="preserve"> formulada por el </w:t>
      </w:r>
      <w:r w:rsidRPr="00B256C3">
        <w:rPr>
          <w:i/>
          <w:sz w:val="24"/>
          <w:szCs w:val="24"/>
        </w:rPr>
        <w:t xml:space="preserve">MINTIC y contenido en el acuerdo de cooperación No. </w:t>
      </w:r>
      <w:r>
        <w:rPr>
          <w:i/>
          <w:sz w:val="24"/>
          <w:szCs w:val="24"/>
        </w:rPr>
        <w:t>329 de 2013</w:t>
      </w:r>
      <w:r w:rsidRPr="00B256C3">
        <w:rPr>
          <w:rFonts w:eastAsia="Times New Roman"/>
          <w:i/>
          <w:color w:val="000000"/>
          <w:sz w:val="24"/>
          <w:szCs w:val="24"/>
          <w:lang w:eastAsia="es-ES"/>
        </w:rPr>
        <w:t>. El objeto del acuerdo de cooperación de manera general c</w:t>
      </w:r>
      <w:r w:rsidRPr="00B256C3">
        <w:rPr>
          <w:rFonts w:cs="Arial"/>
          <w:i/>
          <w:sz w:val="24"/>
          <w:szCs w:val="24"/>
        </w:rPr>
        <w:t xml:space="preserve">orresponde a la conminación del desarrollo de una plataforma tecnológica en el </w:t>
      </w:r>
      <w:r w:rsidRPr="0069194A">
        <w:rPr>
          <w:rFonts w:cs="Arial"/>
          <w:b/>
          <w:i/>
          <w:sz w:val="24"/>
          <w:szCs w:val="24"/>
        </w:rPr>
        <w:t xml:space="preserve">Municipio de </w:t>
      </w:r>
      <w:r>
        <w:rPr>
          <w:rFonts w:cs="Arial"/>
          <w:b/>
          <w:i/>
          <w:sz w:val="24"/>
          <w:szCs w:val="24"/>
        </w:rPr>
        <w:t>Ibagué</w:t>
      </w:r>
      <w:r w:rsidRPr="00B256C3">
        <w:rPr>
          <w:rFonts w:cs="Arial"/>
          <w:i/>
          <w:sz w:val="24"/>
          <w:szCs w:val="24"/>
        </w:rPr>
        <w:t xml:space="preserve">, que </w:t>
      </w:r>
      <w:r w:rsidRPr="00B256C3">
        <w:rPr>
          <w:rFonts w:cs="Calibri"/>
          <w:i/>
          <w:sz w:val="24"/>
          <w:szCs w:val="24"/>
        </w:rPr>
        <w:t>contribuya a mejorar los procesos de formación con calidad para el desarrollo de competencias y habilidades innovadoras en la comunidad educativa, y su gestión  académica  en el Departamento</w:t>
      </w:r>
      <w:r w:rsidRPr="00B256C3">
        <w:rPr>
          <w:rFonts w:cs="Arial"/>
          <w:i/>
          <w:sz w:val="24"/>
          <w:szCs w:val="24"/>
        </w:rPr>
        <w:t>.</w:t>
      </w:r>
    </w:p>
    <w:p w:rsidR="00AB5ACB" w:rsidRPr="00CE1AA4" w:rsidRDefault="00AB5ACB" w:rsidP="00AB5ACB">
      <w:pPr>
        <w:spacing w:before="60" w:after="60" w:line="300" w:lineRule="exact"/>
        <w:jc w:val="both"/>
        <w:rPr>
          <w:b/>
          <w:sz w:val="24"/>
          <w:szCs w:val="24"/>
        </w:rPr>
      </w:pPr>
      <w:r w:rsidRPr="00B256C3">
        <w:rPr>
          <w:rFonts w:cs="Calibri"/>
          <w:b/>
          <w:sz w:val="24"/>
          <w:szCs w:val="24"/>
        </w:rPr>
        <w:t xml:space="preserve">SEGUNDA.- </w:t>
      </w:r>
      <w:r w:rsidRPr="00B256C3">
        <w:rPr>
          <w:b/>
          <w:sz w:val="24"/>
          <w:szCs w:val="24"/>
        </w:rPr>
        <w:t>OBLIGACIONES DE LAS PARTES</w:t>
      </w:r>
      <w:r w:rsidRPr="00B256C3">
        <w:rPr>
          <w:sz w:val="24"/>
          <w:szCs w:val="24"/>
        </w:rPr>
        <w:t xml:space="preserve">: son obligaciones de las partes las siguientes: </w:t>
      </w:r>
      <w:r w:rsidRPr="00B256C3">
        <w:rPr>
          <w:b/>
          <w:sz w:val="24"/>
          <w:szCs w:val="24"/>
        </w:rPr>
        <w:t xml:space="preserve">2.1. OBLIGACIONES DEL CONTRATISTA.- EL CONTRATISTA </w:t>
      </w:r>
      <w:r w:rsidRPr="00B256C3">
        <w:rPr>
          <w:sz w:val="24"/>
          <w:szCs w:val="24"/>
        </w:rPr>
        <w:t xml:space="preserve">se compromete con </w:t>
      </w:r>
      <w:r w:rsidRPr="00B256C3">
        <w:rPr>
          <w:b/>
          <w:sz w:val="24"/>
          <w:szCs w:val="24"/>
        </w:rPr>
        <w:t>INFOTIC</w:t>
      </w:r>
      <w:r w:rsidRPr="00B256C3">
        <w:rPr>
          <w:sz w:val="24"/>
          <w:szCs w:val="24"/>
        </w:rPr>
        <w:t xml:space="preserve"> a lo siguiente: </w:t>
      </w:r>
      <w:r w:rsidRPr="00B256C3">
        <w:rPr>
          <w:b/>
          <w:sz w:val="24"/>
          <w:szCs w:val="24"/>
        </w:rPr>
        <w:t>2.1.1. OBLIGACIONES GENERALES:</w:t>
      </w:r>
      <w:r w:rsidRPr="00B256C3">
        <w:rPr>
          <w:rFonts w:cs="Calibri"/>
          <w:sz w:val="24"/>
          <w:szCs w:val="24"/>
        </w:rPr>
        <w:t xml:space="preserve"> </w:t>
      </w:r>
      <w:r w:rsidRPr="00B256C3">
        <w:rPr>
          <w:rFonts w:eastAsia="Arial" w:cs="Calibri"/>
          <w:b/>
          <w:sz w:val="24"/>
          <w:szCs w:val="24"/>
          <w:lang w:val="es-ES_tradnl"/>
        </w:rPr>
        <w:t>a)</w:t>
      </w:r>
      <w:r w:rsidRPr="00B256C3">
        <w:rPr>
          <w:rFonts w:eastAsia="Arial" w:cs="Calibri"/>
          <w:sz w:val="24"/>
          <w:szCs w:val="24"/>
          <w:lang w:val="es-ES_tradnl"/>
        </w:rPr>
        <w:t xml:space="preserve"> Cumplir a cabalidad con el objeto del contrato, observando en todo momento, el régimen de contratación; acatando la Constitución, la ley y demás normas pertinentes; </w:t>
      </w:r>
      <w:r w:rsidRPr="00B256C3">
        <w:rPr>
          <w:rFonts w:eastAsia="Arial" w:cs="Calibri"/>
          <w:b/>
          <w:sz w:val="24"/>
          <w:szCs w:val="24"/>
          <w:lang w:val="es-ES_tradnl"/>
        </w:rPr>
        <w:t xml:space="preserve">b) </w:t>
      </w:r>
      <w:r w:rsidRPr="00B256C3">
        <w:rPr>
          <w:rFonts w:eastAsia="Arial" w:cs="Calibri"/>
          <w:sz w:val="24"/>
          <w:szCs w:val="24"/>
          <w:lang w:val="es-ES_tradnl"/>
        </w:rPr>
        <w:t>Cumplir lo previsto en los Documentos y Manuales der</w:t>
      </w:r>
      <w:r>
        <w:rPr>
          <w:rFonts w:eastAsia="Arial" w:cs="Calibri"/>
          <w:sz w:val="24"/>
          <w:szCs w:val="24"/>
          <w:lang w:val="es-ES_tradnl"/>
        </w:rPr>
        <w:t>ivados de la Convocatoria N° 607 de 2012</w:t>
      </w:r>
      <w:r w:rsidRPr="00B256C3">
        <w:rPr>
          <w:rFonts w:eastAsia="Arial" w:cs="Calibri"/>
          <w:sz w:val="24"/>
          <w:szCs w:val="24"/>
          <w:lang w:val="es-ES_tradnl"/>
        </w:rPr>
        <w:t xml:space="preserve"> formulado por COLCIENCIAS en alianza con el Ministerio de Tecnologías y de las Comunicaciones, los cuales hacen parte </w:t>
      </w:r>
      <w:r w:rsidRPr="00B256C3">
        <w:rPr>
          <w:rFonts w:eastAsia="Arial" w:cs="Calibri"/>
          <w:sz w:val="24"/>
          <w:szCs w:val="24"/>
          <w:lang w:val="es-ES_tradnl"/>
        </w:rPr>
        <w:lastRenderedPageBreak/>
        <w:t xml:space="preserve">integral para la adquisición de los bienes y servicios derivados de la propuesta </w:t>
      </w:r>
      <w:r>
        <w:rPr>
          <w:rFonts w:eastAsia="Arial" w:cs="Calibri"/>
          <w:sz w:val="24"/>
          <w:szCs w:val="24"/>
          <w:lang w:val="es-ES_tradnl"/>
        </w:rPr>
        <w:t>IBAGUÉ</w:t>
      </w:r>
      <w:r w:rsidRPr="00B256C3">
        <w:rPr>
          <w:rFonts w:eastAsia="Arial" w:cs="Calibri"/>
          <w:sz w:val="24"/>
          <w:szCs w:val="24"/>
          <w:lang w:val="es-ES_tradnl"/>
        </w:rPr>
        <w:t xml:space="preserve"> Vive Digital Regional; </w:t>
      </w:r>
      <w:r w:rsidRPr="00B256C3">
        <w:rPr>
          <w:rFonts w:eastAsia="Arial" w:cs="Calibri"/>
          <w:b/>
          <w:sz w:val="24"/>
          <w:szCs w:val="24"/>
          <w:lang w:val="es-ES_tradnl"/>
        </w:rPr>
        <w:t xml:space="preserve">c) </w:t>
      </w:r>
      <w:r w:rsidRPr="00B256C3">
        <w:rPr>
          <w:rFonts w:eastAsia="Arial" w:cs="Calibri"/>
          <w:sz w:val="24"/>
          <w:szCs w:val="24"/>
          <w:lang w:val="es-ES_tradnl"/>
        </w:rPr>
        <w:t xml:space="preserve">Presentar los informes que se le soliciten y en la periodicidad que se establezca, con sus respectivos soportes; </w:t>
      </w:r>
      <w:r w:rsidRPr="00B256C3">
        <w:rPr>
          <w:rFonts w:eastAsia="Arial" w:cs="Calibri"/>
          <w:b/>
          <w:sz w:val="24"/>
          <w:szCs w:val="24"/>
          <w:lang w:val="es-ES_tradnl"/>
        </w:rPr>
        <w:t xml:space="preserve">c) </w:t>
      </w:r>
      <w:r w:rsidRPr="00B256C3">
        <w:rPr>
          <w:rFonts w:eastAsia="Arial" w:cs="Calibri"/>
          <w:sz w:val="24"/>
          <w:szCs w:val="24"/>
          <w:lang w:val="es-ES_tradnl"/>
        </w:rPr>
        <w:t xml:space="preserve">Mantener fijos los precios de su propuesta durante la ejecución y hasta la liquidación del contrato, así como la organización técnica con altos niveles de eficiencia técnica y profesional, para atender sus obligaciones y las condiciones establecidas en el pliego de condiciones y en la propuesta; </w:t>
      </w:r>
      <w:r w:rsidRPr="00B256C3">
        <w:rPr>
          <w:rFonts w:eastAsia="Arial" w:cs="Calibri"/>
          <w:b/>
          <w:sz w:val="24"/>
          <w:szCs w:val="24"/>
          <w:lang w:val="es-ES_tradnl"/>
        </w:rPr>
        <w:t xml:space="preserve">d) </w:t>
      </w:r>
      <w:r w:rsidRPr="00B256C3">
        <w:rPr>
          <w:rFonts w:eastAsia="Arial" w:cs="Calibri"/>
          <w:sz w:val="24"/>
          <w:szCs w:val="24"/>
          <w:lang w:val="es-ES_tradnl"/>
        </w:rPr>
        <w:t xml:space="preserve">Disponer para la ejecución del contrato, del personal calificado y debidamente capacitado, de conformidad con lo indicado en su propuesta y en el pliego de condiciones; </w:t>
      </w:r>
      <w:r w:rsidRPr="00B256C3">
        <w:rPr>
          <w:rFonts w:eastAsia="Arial" w:cs="Calibri"/>
          <w:b/>
          <w:sz w:val="24"/>
          <w:szCs w:val="24"/>
          <w:lang w:val="es-ES_tradnl"/>
        </w:rPr>
        <w:t xml:space="preserve">e) </w:t>
      </w:r>
      <w:r w:rsidRPr="00B256C3">
        <w:rPr>
          <w:rFonts w:eastAsia="Arial" w:cs="Calibri"/>
          <w:sz w:val="24"/>
          <w:szCs w:val="24"/>
          <w:lang w:val="es-ES_tradnl"/>
        </w:rPr>
        <w:t xml:space="preserve">Velar por el cumplimiento y la calidad de los servicios contratados y responder por ellos de conformidad con el artículo 5º numeral 4º de la Ley 80 de 1993, independientemente de las garantías ofrecidas; </w:t>
      </w:r>
      <w:r w:rsidRPr="00B256C3">
        <w:rPr>
          <w:rFonts w:eastAsia="Arial" w:cs="Calibri"/>
          <w:b/>
          <w:sz w:val="24"/>
          <w:szCs w:val="24"/>
          <w:lang w:val="es-ES_tradnl"/>
        </w:rPr>
        <w:t xml:space="preserve">f) </w:t>
      </w:r>
      <w:r w:rsidRPr="00B256C3">
        <w:rPr>
          <w:rFonts w:eastAsia="Arial" w:cs="Calibri"/>
          <w:sz w:val="24"/>
          <w:szCs w:val="24"/>
          <w:lang w:val="es-ES_tradnl"/>
        </w:rPr>
        <w:t xml:space="preserve">Cumplir con las condiciones técnicas, jurídicas, económicas, financieras y comerciales presentadas en su propuesta, en atención a lo requerido en el pliego de condiciones; </w:t>
      </w:r>
      <w:r w:rsidRPr="00B256C3">
        <w:rPr>
          <w:rFonts w:eastAsia="Arial" w:cs="Calibri"/>
          <w:b/>
          <w:sz w:val="24"/>
          <w:szCs w:val="24"/>
          <w:lang w:val="es-ES_tradnl"/>
        </w:rPr>
        <w:t xml:space="preserve">g) </w:t>
      </w:r>
      <w:r w:rsidRPr="00B256C3">
        <w:rPr>
          <w:rFonts w:eastAsia="Arial" w:cs="Calibri"/>
          <w:sz w:val="24"/>
          <w:szCs w:val="24"/>
          <w:lang w:val="es-ES_tradnl"/>
        </w:rPr>
        <w:t xml:space="preserve">Reportar en caso de cualquier novedad o anomalía, de manera inmediata la situación al supervisor del contrato; </w:t>
      </w:r>
      <w:r w:rsidRPr="00B256C3">
        <w:rPr>
          <w:rFonts w:eastAsia="Arial" w:cs="Calibri"/>
          <w:b/>
          <w:sz w:val="24"/>
          <w:szCs w:val="24"/>
          <w:lang w:val="es-ES_tradnl"/>
        </w:rPr>
        <w:t xml:space="preserve">h) </w:t>
      </w:r>
      <w:r w:rsidRPr="00B256C3">
        <w:rPr>
          <w:rFonts w:eastAsia="Arial" w:cs="Calibri"/>
          <w:sz w:val="24"/>
          <w:szCs w:val="24"/>
          <w:lang w:val="es-ES_tradnl"/>
        </w:rPr>
        <w:t xml:space="preserve">Acatar las órdenes que durante el desarrollo del contrato le imparta INFOTIC, a través de las personas que ejerzan el control de ejecución; </w:t>
      </w:r>
      <w:r w:rsidRPr="00B256C3">
        <w:rPr>
          <w:rFonts w:eastAsia="Arial" w:cs="Calibri"/>
          <w:b/>
          <w:sz w:val="24"/>
          <w:szCs w:val="24"/>
          <w:lang w:val="es-ES_tradnl"/>
        </w:rPr>
        <w:t xml:space="preserve">i) </w:t>
      </w:r>
      <w:r w:rsidRPr="00B256C3">
        <w:rPr>
          <w:rFonts w:eastAsia="Arial" w:cs="Calibri"/>
          <w:sz w:val="24"/>
          <w:szCs w:val="24"/>
          <w:lang w:val="es-ES_tradnl"/>
        </w:rPr>
        <w:t xml:space="preserve">Salvaguardar la información confidencial que obtenga o conozca en el desarrollo de sus actividades, salvo requerimiento expreso de Autoridad competente; </w:t>
      </w:r>
      <w:r w:rsidRPr="00B256C3">
        <w:rPr>
          <w:rFonts w:eastAsia="Arial" w:cs="Calibri"/>
          <w:b/>
          <w:sz w:val="24"/>
          <w:szCs w:val="24"/>
          <w:lang w:val="es-ES_tradnl"/>
        </w:rPr>
        <w:t xml:space="preserve">j) </w:t>
      </w:r>
      <w:r w:rsidRPr="00B256C3">
        <w:rPr>
          <w:rFonts w:eastAsia="Arial" w:cs="Calibri"/>
          <w:sz w:val="24"/>
          <w:szCs w:val="24"/>
          <w:lang w:val="es-ES_tradnl"/>
        </w:rPr>
        <w:t xml:space="preserve">Dar estricto cumplimiento a los términos pactados en el contrato, el estudio previo, pliego de condiciones, su propuesta y por ningún motivo abandonar el servicio contratado; </w:t>
      </w:r>
      <w:r w:rsidRPr="00B256C3">
        <w:rPr>
          <w:rFonts w:eastAsia="Arial" w:cs="Calibri"/>
          <w:b/>
          <w:sz w:val="24"/>
          <w:szCs w:val="24"/>
          <w:lang w:val="es-ES_tradnl"/>
        </w:rPr>
        <w:t xml:space="preserve">k) </w:t>
      </w:r>
      <w:r w:rsidRPr="00B256C3">
        <w:rPr>
          <w:rFonts w:eastAsia="Arial" w:cs="Calibri"/>
          <w:sz w:val="24"/>
          <w:szCs w:val="24"/>
          <w:lang w:val="es-ES_tradnl"/>
        </w:rPr>
        <w:t xml:space="preserve">No acceder a peticiones o amenazas de quienes actúen por fuera de la Ley con el fin de obligarlos a hacer u omitir algún acto o hecho, debiendo informar inmediatamente a INFOTIC, a través de la persona responsable del control de ejecución acerca de la ocurrencia de tales peticiones o amenazas y a las demás autoridades competentes, para que se adopten las medidas y correctivos que fueren necesarios; </w:t>
      </w:r>
      <w:r w:rsidRPr="00B256C3">
        <w:rPr>
          <w:rFonts w:eastAsia="Arial" w:cs="Calibri"/>
          <w:b/>
          <w:sz w:val="24"/>
          <w:szCs w:val="24"/>
          <w:lang w:val="es-ES_tradnl"/>
        </w:rPr>
        <w:t xml:space="preserve">l) </w:t>
      </w:r>
      <w:r w:rsidRPr="00B256C3">
        <w:rPr>
          <w:rFonts w:eastAsia="Arial" w:cs="Calibri"/>
          <w:sz w:val="24"/>
          <w:szCs w:val="24"/>
          <w:lang w:val="es-ES_tradnl"/>
        </w:rPr>
        <w:t xml:space="preserve">Pagar por su cuenta los salarios, subsidios, prestaciones sociales, afiliación y pago de las contribuciones al Sistema Integral de Seguridad Social –EPS, Pensión y ARP- y de los Aportes Parafiscales –SENA, ICBF, Cajas de Compensación-, y Subsidio Familiar, a que hubiere lugar, de todo sus empleados, en especial del personal destinado para el cumplimiento del objeto del presente contrato, de acuerdo con las disposiciones del Régimen Laboral Colombiano, debiendo presentar en su oportunidad, la respectiva certificación de cumplimiento, expedida por el Revisor Fiscal o su representante legal, según el caso, de acuerdo con lo ordenado en el artículo 50 de la Ley 789 de 2002 y demás normas concordantes. Además deberá acreditar para cada uno de los desembolsos, que se encuentra al día en el pago de los citados aportes; </w:t>
      </w:r>
      <w:r w:rsidRPr="00B256C3">
        <w:rPr>
          <w:rFonts w:eastAsia="Arial" w:cs="Calibri"/>
          <w:b/>
          <w:sz w:val="24"/>
          <w:szCs w:val="24"/>
          <w:lang w:val="es-ES_tradnl"/>
        </w:rPr>
        <w:t xml:space="preserve">m) </w:t>
      </w:r>
      <w:r w:rsidRPr="00B256C3">
        <w:rPr>
          <w:rFonts w:eastAsia="Arial" w:cs="Calibri"/>
          <w:sz w:val="24"/>
          <w:szCs w:val="24"/>
          <w:lang w:val="es-ES_tradnl"/>
        </w:rPr>
        <w:t xml:space="preserve">Responder por el cumplimiento de las obligaciones fiscales y tributarias que se deriven del contrato, en los términos de Ley; </w:t>
      </w:r>
      <w:r w:rsidRPr="00B256C3">
        <w:rPr>
          <w:rFonts w:eastAsia="Arial" w:cs="Calibri"/>
          <w:b/>
          <w:sz w:val="24"/>
          <w:szCs w:val="24"/>
          <w:lang w:val="es-ES_tradnl"/>
        </w:rPr>
        <w:t xml:space="preserve">n) </w:t>
      </w:r>
      <w:r w:rsidRPr="00B256C3">
        <w:rPr>
          <w:rFonts w:eastAsia="Arial" w:cs="Calibri"/>
          <w:sz w:val="24"/>
          <w:szCs w:val="24"/>
          <w:lang w:val="es-ES_tradnl"/>
        </w:rPr>
        <w:t xml:space="preserve">Responder de manera autónoma por la contratación, organización, orientación técnica y control del personal a su cargo, comprometiéndose a cumplir con las normas de seguridad industrial en la </w:t>
      </w:r>
      <w:r w:rsidRPr="00B256C3">
        <w:rPr>
          <w:rFonts w:eastAsia="Arial" w:cs="Calibri"/>
          <w:sz w:val="24"/>
          <w:szCs w:val="24"/>
          <w:lang w:val="es-ES_tradnl"/>
        </w:rPr>
        <w:lastRenderedPageBreak/>
        <w:t xml:space="preserve">ejecución de las labores de adecuación de las diferentes zonas en que se implementará la solución Integral. INFOTIC no adquiere ninguna relación civil o laboral con los trabajadores del contratista; </w:t>
      </w:r>
      <w:r w:rsidRPr="00B256C3">
        <w:rPr>
          <w:rFonts w:eastAsia="Arial" w:cs="Calibri"/>
          <w:b/>
          <w:sz w:val="24"/>
          <w:szCs w:val="24"/>
          <w:lang w:val="es-ES_tradnl"/>
        </w:rPr>
        <w:t xml:space="preserve">ñ) </w:t>
      </w:r>
      <w:r w:rsidRPr="00B256C3">
        <w:rPr>
          <w:rFonts w:eastAsia="Arial" w:cs="Calibri"/>
          <w:sz w:val="24"/>
          <w:szCs w:val="24"/>
          <w:lang w:val="es-ES_tradnl"/>
        </w:rPr>
        <w:t xml:space="preserve">Responder ante terceros por los daños que se ocasionen y que provengan de causas que le sean imputables; </w:t>
      </w:r>
      <w:r w:rsidRPr="00B256C3">
        <w:rPr>
          <w:rFonts w:eastAsia="Arial" w:cs="Calibri"/>
          <w:b/>
          <w:sz w:val="24"/>
          <w:szCs w:val="24"/>
          <w:lang w:val="es-ES_tradnl"/>
        </w:rPr>
        <w:t xml:space="preserve">o) </w:t>
      </w:r>
      <w:r w:rsidRPr="00B256C3">
        <w:rPr>
          <w:rFonts w:eastAsia="Arial" w:cs="Calibri"/>
          <w:sz w:val="24"/>
          <w:szCs w:val="24"/>
          <w:lang w:val="es-ES_tradnl"/>
        </w:rPr>
        <w:t xml:space="preserve">Remplazar los bienes adquiridos que mostraren fallas durante el plazo de ejecución del contrato y la vigencia del amparo de calidad y correcto funcionamiento o de las garantías otorgadas por el fabricante; </w:t>
      </w:r>
      <w:r w:rsidRPr="00B256C3">
        <w:rPr>
          <w:rFonts w:eastAsia="Arial" w:cs="Calibri"/>
          <w:b/>
          <w:sz w:val="24"/>
          <w:szCs w:val="24"/>
          <w:lang w:val="es-ES_tradnl"/>
        </w:rPr>
        <w:t xml:space="preserve">p) </w:t>
      </w:r>
      <w:r w:rsidRPr="00B256C3">
        <w:rPr>
          <w:rFonts w:eastAsia="Arial" w:cs="Calibri"/>
          <w:sz w:val="24"/>
          <w:szCs w:val="24"/>
          <w:lang w:val="es-ES_tradnl"/>
        </w:rPr>
        <w:t xml:space="preserve">Desempeñar las demás actividades que sean necesarias para lograr un total y adecuado cumplimiento de sus obligaciones aunque no estén específicamente señaladas y que sean de la naturaleza del contrato; </w:t>
      </w:r>
      <w:r w:rsidRPr="00B256C3">
        <w:rPr>
          <w:rFonts w:eastAsia="Arial" w:cs="Calibri"/>
          <w:b/>
          <w:sz w:val="24"/>
          <w:szCs w:val="24"/>
          <w:lang w:val="es-ES_tradnl"/>
        </w:rPr>
        <w:t xml:space="preserve">q) </w:t>
      </w:r>
      <w:r w:rsidRPr="00B256C3">
        <w:rPr>
          <w:rFonts w:eastAsia="Arial" w:cs="Calibri"/>
          <w:sz w:val="24"/>
          <w:szCs w:val="24"/>
          <w:lang w:val="es-ES_tradnl"/>
        </w:rPr>
        <w:t xml:space="preserve">Colaborar con las partes involucradas en el Convenio </w:t>
      </w:r>
      <w:r>
        <w:rPr>
          <w:rFonts w:eastAsia="Arial" w:cs="Calibri"/>
          <w:sz w:val="24"/>
          <w:szCs w:val="24"/>
          <w:lang w:val="es-ES_tradnl"/>
        </w:rPr>
        <w:t>329-2013</w:t>
      </w:r>
      <w:r w:rsidRPr="00B256C3">
        <w:rPr>
          <w:rFonts w:eastAsia="Arial" w:cs="Calibri"/>
          <w:sz w:val="24"/>
          <w:szCs w:val="24"/>
          <w:lang w:val="es-ES_tradnl"/>
        </w:rPr>
        <w:t>, para que el objeto contratado se cumpla y garantizar que los servicios contratados sean de la mejor calidad; r)</w:t>
      </w:r>
      <w:r w:rsidRPr="00B256C3">
        <w:rPr>
          <w:rFonts w:cs="Calibri"/>
          <w:noProof/>
          <w:sz w:val="24"/>
          <w:szCs w:val="24"/>
        </w:rPr>
        <w:t xml:space="preserve"> </w:t>
      </w:r>
      <w:r>
        <w:rPr>
          <w:rFonts w:cs="Calibri"/>
          <w:sz w:val="24"/>
          <w:szCs w:val="24"/>
        </w:rPr>
        <w:t xml:space="preserve">Las demás que establezca la Ley. </w:t>
      </w:r>
      <w:r w:rsidRPr="00322C19">
        <w:rPr>
          <w:b/>
          <w:sz w:val="24"/>
          <w:szCs w:val="24"/>
        </w:rPr>
        <w:t>2.</w:t>
      </w:r>
      <w:r w:rsidRPr="00AA6778">
        <w:rPr>
          <w:b/>
          <w:sz w:val="24"/>
          <w:szCs w:val="24"/>
        </w:rPr>
        <w:t xml:space="preserve">1.2. </w:t>
      </w:r>
      <w:r w:rsidRPr="00AA6778">
        <w:rPr>
          <w:rFonts w:cs="Calibri"/>
          <w:b/>
          <w:sz w:val="24"/>
          <w:szCs w:val="24"/>
        </w:rPr>
        <w:t xml:space="preserve">OBLIGACIONES ESPECÍFICAS DEL CONTRATISTA.- </w:t>
      </w:r>
      <w:r w:rsidRPr="00AA6778">
        <w:rPr>
          <w:b/>
          <w:sz w:val="24"/>
          <w:szCs w:val="24"/>
        </w:rPr>
        <w:t xml:space="preserve">EL CONTRATISTA </w:t>
      </w:r>
      <w:r w:rsidRPr="00AA6778">
        <w:rPr>
          <w:sz w:val="24"/>
          <w:szCs w:val="24"/>
        </w:rPr>
        <w:t xml:space="preserve">se compromete con </w:t>
      </w:r>
      <w:r w:rsidRPr="00AA6778">
        <w:rPr>
          <w:b/>
          <w:sz w:val="24"/>
          <w:szCs w:val="24"/>
        </w:rPr>
        <w:t>INFOTIC</w:t>
      </w:r>
      <w:r w:rsidRPr="00AA6778">
        <w:rPr>
          <w:sz w:val="24"/>
          <w:szCs w:val="24"/>
        </w:rPr>
        <w:t xml:space="preserve"> a lo siguiente: </w:t>
      </w:r>
      <w:r w:rsidRPr="00AA6778">
        <w:rPr>
          <w:b/>
          <w:sz w:val="24"/>
          <w:szCs w:val="24"/>
        </w:rPr>
        <w:t>Obligaciones Específicas:</w:t>
      </w:r>
      <w:r w:rsidRPr="00AA6778">
        <w:rPr>
          <w:sz w:val="24"/>
          <w:szCs w:val="24"/>
        </w:rPr>
        <w:t xml:space="preserve">  </w:t>
      </w:r>
      <w:r w:rsidRPr="00AA6778">
        <w:rPr>
          <w:rFonts w:cs="Calibri"/>
          <w:b/>
          <w:sz w:val="24"/>
          <w:szCs w:val="24"/>
        </w:rPr>
        <w:t>a.)</w:t>
      </w:r>
      <w:r w:rsidRPr="005F7980">
        <w:rPr>
          <w:rFonts w:cs="Calibri"/>
          <w:b/>
          <w:sz w:val="24"/>
          <w:szCs w:val="24"/>
        </w:rPr>
        <w:t xml:space="preserve"> </w:t>
      </w:r>
      <w:r w:rsidRPr="002F33E9">
        <w:rPr>
          <w:rFonts w:cs="Calibri"/>
          <w:sz w:val="24"/>
          <w:szCs w:val="24"/>
        </w:rPr>
        <w:t>Disponer de un portal web, dotado de herramientas de gestión de cursos que sirva de soporte al personal que recibe la capacitación para descargar el material de apoyo, el control de asistencia, la evolución académica y la descarga</w:t>
      </w:r>
      <w:r>
        <w:rPr>
          <w:rFonts w:cs="Calibri"/>
          <w:sz w:val="24"/>
          <w:szCs w:val="24"/>
        </w:rPr>
        <w:t xml:space="preserve"> de certificaciones. </w:t>
      </w:r>
      <w:r w:rsidRPr="005F7980">
        <w:rPr>
          <w:rFonts w:cs="Calibri"/>
          <w:b/>
          <w:sz w:val="24"/>
          <w:szCs w:val="24"/>
        </w:rPr>
        <w:t xml:space="preserve">b.) </w:t>
      </w:r>
      <w:r w:rsidRPr="002F33E9">
        <w:rPr>
          <w:rFonts w:cs="Calibri"/>
          <w:sz w:val="24"/>
          <w:szCs w:val="24"/>
        </w:rPr>
        <w:t>Aportar la Sala de capacitación, los Docentes, el Material de apoyo, los Refrigerios, la Administración, así como el proceso de promoción y divulgación de cada actividad a la comunidad a la c</w:t>
      </w:r>
      <w:r>
        <w:rPr>
          <w:rFonts w:cs="Calibri"/>
          <w:sz w:val="24"/>
          <w:szCs w:val="24"/>
        </w:rPr>
        <w:t xml:space="preserve">ual se dirige cada capacitación. </w:t>
      </w:r>
      <w:proofErr w:type="gramStart"/>
      <w:r w:rsidRPr="005F7980">
        <w:rPr>
          <w:rFonts w:cs="Calibri"/>
          <w:b/>
          <w:sz w:val="24"/>
          <w:szCs w:val="24"/>
        </w:rPr>
        <w:t>c</w:t>
      </w:r>
      <w:proofErr w:type="gramEnd"/>
      <w:r w:rsidRPr="005F7980">
        <w:rPr>
          <w:rFonts w:cs="Calibri"/>
          <w:b/>
          <w:sz w:val="24"/>
          <w:szCs w:val="24"/>
        </w:rPr>
        <w:t xml:space="preserve">.) </w:t>
      </w:r>
      <w:r w:rsidRPr="002F33E9">
        <w:rPr>
          <w:rFonts w:cs="Calibri"/>
          <w:sz w:val="24"/>
          <w:szCs w:val="24"/>
        </w:rPr>
        <w:t>Realizar la Formación y Certificación en “Desarrollo de Aplicaciones Web y Aplicaciones Móviles” orientada a 200 estudiantes bachilleres con formación técnica en esta área y  jóvenes en situación de vulnerabilidad y pobreza de la ciudad de Ibagué en un número 120 Horas presenciales  y otorgar un certificado del Diplomado en desarrollo de aplicaciones Web cuyo contenido debe estar enfocado a desarrollo de aplicaciones móviles y desarrollo de aplicaciones Web.</w:t>
      </w:r>
      <w:r>
        <w:rPr>
          <w:sz w:val="24"/>
          <w:szCs w:val="24"/>
        </w:rPr>
        <w:t xml:space="preserve"> </w:t>
      </w:r>
      <w:r w:rsidRPr="005F7980">
        <w:rPr>
          <w:rFonts w:cs="Calibri"/>
          <w:b/>
          <w:sz w:val="24"/>
          <w:szCs w:val="24"/>
        </w:rPr>
        <w:t xml:space="preserve">d.) </w:t>
      </w:r>
      <w:r w:rsidRPr="002F33E9">
        <w:rPr>
          <w:rFonts w:cs="Calibri"/>
          <w:sz w:val="24"/>
          <w:szCs w:val="24"/>
        </w:rPr>
        <w:t xml:space="preserve">Incorporar en la capacitación, como mínimo, los siguientes temas: HTML 5, CSS, Java Script, Frameworks Web con las tecnologías descritas y Frameworks para desarrollo de aplicaciones móviles. </w:t>
      </w:r>
      <w:r w:rsidRPr="005F7980">
        <w:rPr>
          <w:b/>
          <w:sz w:val="24"/>
          <w:szCs w:val="24"/>
        </w:rPr>
        <w:t xml:space="preserve">e.) </w:t>
      </w:r>
      <w:r w:rsidRPr="002F33E9">
        <w:rPr>
          <w:rFonts w:cs="Calibri"/>
          <w:sz w:val="24"/>
          <w:szCs w:val="24"/>
        </w:rPr>
        <w:t xml:space="preserve">Realizar la Capacitación en iniciativa TIC en la cadena de valor turística con talleres de Ideación y prototipado a 100 jóvenes emprendedores en TIC’s durante 120 Horas presenciales certificadas. </w:t>
      </w:r>
      <w:r w:rsidRPr="005F7980">
        <w:rPr>
          <w:rFonts w:cs="Calibri"/>
          <w:b/>
          <w:sz w:val="24"/>
          <w:szCs w:val="24"/>
        </w:rPr>
        <w:t xml:space="preserve">f.) </w:t>
      </w:r>
      <w:r w:rsidRPr="002F33E9">
        <w:rPr>
          <w:rFonts w:cs="Calibri"/>
          <w:sz w:val="24"/>
          <w:szCs w:val="24"/>
        </w:rPr>
        <w:t>Incorporar en el contenido de los talleres los temas de Ideación, Prototipado, Validación, Consolidación (Formalización, Legalización), Emprendimiento TI y Transferencia de conocimientos de convocatoria de APPS.CO</w:t>
      </w:r>
      <w:r>
        <w:rPr>
          <w:rFonts w:cs="Calibri"/>
          <w:sz w:val="24"/>
          <w:szCs w:val="24"/>
        </w:rPr>
        <w:t>.</w:t>
      </w:r>
      <w:r>
        <w:rPr>
          <w:sz w:val="24"/>
          <w:szCs w:val="24"/>
        </w:rPr>
        <w:t xml:space="preserve"> </w:t>
      </w:r>
      <w:r w:rsidRPr="005F7980">
        <w:rPr>
          <w:rFonts w:cs="Calibri"/>
          <w:b/>
          <w:sz w:val="24"/>
          <w:szCs w:val="24"/>
        </w:rPr>
        <w:t xml:space="preserve">g.) </w:t>
      </w:r>
      <w:r w:rsidRPr="002F33E9">
        <w:rPr>
          <w:rFonts w:cs="Calibri"/>
          <w:sz w:val="24"/>
          <w:szCs w:val="24"/>
        </w:rPr>
        <w:t xml:space="preserve">Realizar la </w:t>
      </w:r>
      <w:r w:rsidRPr="002F33E9">
        <w:rPr>
          <w:rFonts w:cs="Calibri"/>
          <w:b/>
          <w:i/>
          <w:sz w:val="24"/>
          <w:szCs w:val="24"/>
        </w:rPr>
        <w:t xml:space="preserve">Capacitación en TIC a </w:t>
      </w:r>
      <w:r w:rsidRPr="002F33E9">
        <w:rPr>
          <w:rFonts w:cs="Calibri"/>
          <w:sz w:val="24"/>
          <w:szCs w:val="24"/>
        </w:rPr>
        <w:t>1000 personas involucradas  en la cadena de valor del turismo, y la cultura, es decir, que haga parte de las empresas del clúster empresarial de turismo y cultura de la ciudad Ibagué, que hayan terminado formación secundaria</w:t>
      </w:r>
      <w:r w:rsidRPr="002F33E9">
        <w:rPr>
          <w:rFonts w:cs="Calibri"/>
          <w:b/>
          <w:i/>
          <w:sz w:val="24"/>
          <w:szCs w:val="24"/>
        </w:rPr>
        <w:t xml:space="preserve"> en un n</w:t>
      </w:r>
      <w:r w:rsidRPr="002F33E9">
        <w:rPr>
          <w:rFonts w:cs="Calibri"/>
          <w:sz w:val="24"/>
          <w:szCs w:val="24"/>
        </w:rPr>
        <w:t>úmero de 40 Horas certificadas. 10 presenciales y 30 virtuales con certificación de  Capacitación básica en TICS.</w:t>
      </w:r>
      <w:r>
        <w:rPr>
          <w:sz w:val="24"/>
          <w:szCs w:val="24"/>
        </w:rPr>
        <w:t xml:space="preserve"> </w:t>
      </w:r>
      <w:proofErr w:type="gramStart"/>
      <w:r w:rsidRPr="005F7980">
        <w:rPr>
          <w:rFonts w:cs="Calibri"/>
          <w:b/>
          <w:sz w:val="24"/>
          <w:szCs w:val="24"/>
        </w:rPr>
        <w:t>h</w:t>
      </w:r>
      <w:proofErr w:type="gramEnd"/>
      <w:r w:rsidRPr="005F7980">
        <w:rPr>
          <w:rFonts w:cs="Calibri"/>
          <w:b/>
          <w:sz w:val="24"/>
          <w:szCs w:val="24"/>
        </w:rPr>
        <w:t>.)</w:t>
      </w:r>
      <w:r>
        <w:rPr>
          <w:rFonts w:cs="Calibri"/>
          <w:sz w:val="24"/>
          <w:szCs w:val="24"/>
        </w:rPr>
        <w:t xml:space="preserve"> </w:t>
      </w:r>
      <w:r w:rsidRPr="002F33E9">
        <w:rPr>
          <w:rFonts w:cs="Calibri"/>
          <w:sz w:val="24"/>
          <w:szCs w:val="24"/>
        </w:rPr>
        <w:t xml:space="preserve">Realizar la formación Básica en Tecnologías de la Información y las Comunicaciones (TIC) en los siguientes temas: Informática básica o conocimiento del </w:t>
      </w:r>
      <w:r w:rsidRPr="002F33E9">
        <w:rPr>
          <w:rFonts w:cs="Calibri"/>
          <w:sz w:val="24"/>
          <w:szCs w:val="24"/>
        </w:rPr>
        <w:lastRenderedPageBreak/>
        <w:t>computador, Ofimática que incluye: procesador de texto, hoja de cálculo y presentaciones, Correo electrónico y navegación en Internet nivel I (acercamiento general), Navegación en Internet nivel II:  1. Gobierno en línea, Uso responsable de las TIC y Ciudadano digital y certificaciones de ciudadanía digital</w:t>
      </w:r>
      <w:r>
        <w:rPr>
          <w:sz w:val="24"/>
          <w:szCs w:val="24"/>
        </w:rPr>
        <w:t xml:space="preserve">. </w:t>
      </w:r>
      <w:r w:rsidRPr="005F7980">
        <w:rPr>
          <w:rFonts w:cs="Calibri"/>
          <w:b/>
          <w:sz w:val="24"/>
          <w:szCs w:val="24"/>
        </w:rPr>
        <w:t xml:space="preserve">i.) </w:t>
      </w:r>
      <w:r w:rsidRPr="002F33E9">
        <w:rPr>
          <w:rFonts w:cs="Calibri"/>
          <w:sz w:val="24"/>
          <w:szCs w:val="24"/>
        </w:rPr>
        <w:t>Disponer de un sitio para la capacitación que debe contar con un computador por cada alumno, 20 alumnos por sala, así como disponer del software licenciado para realizar las capacitaciones, de las condiciones mínimas de internet, red, y protocolos de seguridad, cumplir con los estándares de espacio físico para el desarrollo de proyectos de capacitación tecnológica y debe estar ubicado en el perímetro urbano de la ciudad de Ibagué.</w:t>
      </w:r>
      <w:r>
        <w:rPr>
          <w:sz w:val="24"/>
          <w:szCs w:val="24"/>
        </w:rPr>
        <w:t xml:space="preserve"> </w:t>
      </w:r>
      <w:r w:rsidRPr="005F7980">
        <w:rPr>
          <w:rFonts w:cs="Calibri"/>
          <w:b/>
          <w:sz w:val="24"/>
          <w:szCs w:val="24"/>
        </w:rPr>
        <w:t xml:space="preserve">j.) </w:t>
      </w:r>
      <w:r w:rsidRPr="002F33E9">
        <w:rPr>
          <w:rFonts w:cs="Calibri"/>
          <w:sz w:val="24"/>
          <w:szCs w:val="24"/>
        </w:rPr>
        <w:t>Realizar eventos masivos, actividades publicitarias, elaboración y distribución de pendones, afiches, volantes, así como procesos de promoción y divulgación virtual, soportados en tecnologías  de la información y la comunicación como son los correos electrónicos, uso de redes sociales, boletines virtuales, mensajería de texto en móviles y uso de chats electrónicos, etc.</w:t>
      </w:r>
      <w:r>
        <w:rPr>
          <w:sz w:val="24"/>
          <w:szCs w:val="24"/>
        </w:rPr>
        <w:t xml:space="preserve"> </w:t>
      </w:r>
      <w:r w:rsidRPr="005F7980">
        <w:rPr>
          <w:rFonts w:cs="Calibri"/>
          <w:b/>
          <w:sz w:val="24"/>
          <w:szCs w:val="24"/>
        </w:rPr>
        <w:t xml:space="preserve">k.) </w:t>
      </w:r>
      <w:r w:rsidRPr="002F33E9">
        <w:rPr>
          <w:rFonts w:cs="Calibri"/>
          <w:sz w:val="24"/>
          <w:szCs w:val="24"/>
        </w:rPr>
        <w:t>Enviar 1.000 mails mensuales de promoción turística municipal durante 6 meses, 400.000 SMS en fechas programadas, que se debe manejar mediante una base de datos en Excel con mínimo 20000 usuarios con la descripción del número de celular, nombre y apellido.</w:t>
      </w:r>
      <w:r>
        <w:rPr>
          <w:sz w:val="24"/>
          <w:szCs w:val="24"/>
        </w:rPr>
        <w:t xml:space="preserve"> </w:t>
      </w:r>
      <w:r w:rsidRPr="005F7980">
        <w:rPr>
          <w:rFonts w:cs="Calibri"/>
          <w:b/>
          <w:sz w:val="24"/>
          <w:szCs w:val="24"/>
        </w:rPr>
        <w:t xml:space="preserve">l.) </w:t>
      </w:r>
      <w:r w:rsidRPr="002F33E9">
        <w:rPr>
          <w:rFonts w:cs="Calibri"/>
          <w:sz w:val="24"/>
          <w:szCs w:val="24"/>
        </w:rPr>
        <w:t>Ejecutar el envío de un boletín informativo a mínimo 12.500 correos electrónicos por mes durante 8 meses.</w:t>
      </w:r>
      <w:r>
        <w:rPr>
          <w:sz w:val="24"/>
          <w:szCs w:val="24"/>
        </w:rPr>
        <w:t xml:space="preserve"> </w:t>
      </w:r>
      <w:r w:rsidRPr="005F7980">
        <w:rPr>
          <w:b/>
          <w:sz w:val="24"/>
          <w:szCs w:val="24"/>
        </w:rPr>
        <w:t xml:space="preserve">m.) </w:t>
      </w:r>
      <w:r w:rsidRPr="002F33E9">
        <w:rPr>
          <w:rFonts w:cs="Calibri"/>
          <w:sz w:val="24"/>
          <w:szCs w:val="24"/>
        </w:rPr>
        <w:t xml:space="preserve">Señalizar e informar de manera pública a través de pendones. </w:t>
      </w:r>
      <w:r w:rsidRPr="005F7980">
        <w:rPr>
          <w:rFonts w:cs="Calibri"/>
          <w:b/>
          <w:sz w:val="24"/>
          <w:szCs w:val="24"/>
        </w:rPr>
        <w:t xml:space="preserve">n.) </w:t>
      </w:r>
      <w:r w:rsidRPr="002F33E9">
        <w:rPr>
          <w:rFonts w:cs="Calibri"/>
          <w:sz w:val="24"/>
          <w:szCs w:val="24"/>
        </w:rPr>
        <w:t>Realizar dos eventos de difusión con el fin de generar el mejor impacto y aceptación en la población objetivo.</w:t>
      </w:r>
      <w:r>
        <w:rPr>
          <w:sz w:val="24"/>
          <w:szCs w:val="24"/>
        </w:rPr>
        <w:t xml:space="preserve"> </w:t>
      </w:r>
      <w:r w:rsidRPr="00B256C3">
        <w:rPr>
          <w:rFonts w:cs="Calibri"/>
          <w:b/>
          <w:bCs/>
          <w:sz w:val="24"/>
          <w:szCs w:val="24"/>
          <w:lang w:eastAsia="es-CO"/>
        </w:rPr>
        <w:t xml:space="preserve">2.2.) OBLIGACIONES DE INFOTIC: </w:t>
      </w:r>
      <w:r w:rsidRPr="00B256C3">
        <w:rPr>
          <w:rFonts w:cs="Calibri"/>
          <w:b/>
          <w:sz w:val="24"/>
          <w:szCs w:val="24"/>
        </w:rPr>
        <w:t>a.)</w:t>
      </w:r>
      <w:r w:rsidRPr="00B256C3">
        <w:rPr>
          <w:rFonts w:cs="Calibri"/>
          <w:sz w:val="24"/>
          <w:szCs w:val="24"/>
        </w:rPr>
        <w:t xml:space="preserve"> Reconocer y pagar al </w:t>
      </w:r>
      <w:r w:rsidRPr="00B256C3">
        <w:rPr>
          <w:rFonts w:cs="Calibri"/>
          <w:b/>
          <w:sz w:val="24"/>
          <w:szCs w:val="24"/>
        </w:rPr>
        <w:t>CONTRATISTA</w:t>
      </w:r>
      <w:r w:rsidRPr="00B256C3">
        <w:rPr>
          <w:rFonts w:cs="Calibri"/>
          <w:sz w:val="24"/>
          <w:szCs w:val="24"/>
        </w:rPr>
        <w:t xml:space="preserve"> </w:t>
      </w:r>
      <w:r w:rsidRPr="00B256C3">
        <w:rPr>
          <w:rFonts w:cs="Arial"/>
          <w:sz w:val="24"/>
          <w:szCs w:val="24"/>
          <w:lang w:val="es-ES_tradnl"/>
        </w:rPr>
        <w:t xml:space="preserve">el valor del presente contrato, en los términos </w:t>
      </w:r>
      <w:r w:rsidRPr="00B256C3">
        <w:rPr>
          <w:rFonts w:cs="Arial"/>
          <w:color w:val="000000"/>
          <w:sz w:val="24"/>
          <w:szCs w:val="24"/>
          <w:lang w:val="es-ES_tradnl"/>
        </w:rPr>
        <w:t xml:space="preserve">previstos en este documento; </w:t>
      </w:r>
      <w:r w:rsidRPr="00B256C3">
        <w:rPr>
          <w:rFonts w:cs="Calibri"/>
          <w:b/>
          <w:sz w:val="24"/>
          <w:szCs w:val="24"/>
        </w:rPr>
        <w:t xml:space="preserve"> b.)</w:t>
      </w:r>
      <w:r w:rsidRPr="00B256C3">
        <w:rPr>
          <w:rFonts w:cs="Calibri"/>
          <w:sz w:val="24"/>
          <w:szCs w:val="24"/>
        </w:rPr>
        <w:t xml:space="preserve"> En su condición de </w:t>
      </w:r>
      <w:r w:rsidRPr="00B256C3">
        <w:rPr>
          <w:rFonts w:cs="Calibri"/>
          <w:b/>
          <w:sz w:val="24"/>
          <w:szCs w:val="24"/>
        </w:rPr>
        <w:t>EJECUTOR,</w:t>
      </w:r>
      <w:r w:rsidRPr="00B256C3">
        <w:rPr>
          <w:rFonts w:cs="Calibri"/>
          <w:sz w:val="24"/>
          <w:szCs w:val="24"/>
        </w:rPr>
        <w:t xml:space="preserve"> cumplir y hacer cumplir las condiciones plasmadas en los documentos y/o manuales (instructivos) que hacen</w:t>
      </w:r>
      <w:r>
        <w:rPr>
          <w:rFonts w:cs="Calibri"/>
          <w:sz w:val="24"/>
          <w:szCs w:val="24"/>
        </w:rPr>
        <w:t xml:space="preserve"> parte de la Convocatoria Nº 607 de 2012</w:t>
      </w:r>
      <w:r w:rsidRPr="00B256C3">
        <w:rPr>
          <w:rFonts w:cs="Calibri"/>
          <w:sz w:val="24"/>
          <w:szCs w:val="24"/>
        </w:rPr>
        <w:t xml:space="preserve"> y en el Convenio Especial de Cooperación Nº </w:t>
      </w:r>
      <w:r>
        <w:rPr>
          <w:rFonts w:cs="Calibri"/>
          <w:sz w:val="24"/>
          <w:szCs w:val="24"/>
        </w:rPr>
        <w:t>329 de 2013</w:t>
      </w:r>
      <w:r w:rsidRPr="00B256C3">
        <w:rPr>
          <w:rFonts w:cs="Calibri"/>
          <w:sz w:val="24"/>
          <w:szCs w:val="24"/>
        </w:rPr>
        <w:t xml:space="preserve"> en los que corresponde al </w:t>
      </w:r>
      <w:r w:rsidRPr="00B256C3">
        <w:rPr>
          <w:rFonts w:cs="Calibri"/>
          <w:b/>
          <w:sz w:val="24"/>
          <w:szCs w:val="24"/>
        </w:rPr>
        <w:t>CONTRATISTA</w:t>
      </w:r>
      <w:r w:rsidRPr="00B256C3">
        <w:rPr>
          <w:rFonts w:cs="Calibri"/>
          <w:sz w:val="24"/>
          <w:szCs w:val="24"/>
        </w:rPr>
        <w:t xml:space="preserve">, </w:t>
      </w:r>
      <w:r w:rsidRPr="00B256C3">
        <w:rPr>
          <w:rFonts w:cs="Calibri"/>
          <w:sz w:val="24"/>
          <w:szCs w:val="24"/>
          <w:lang w:val="es-MX"/>
        </w:rPr>
        <w:t>de acuerdo con el alcance de la propuesta presentada por este</w:t>
      </w:r>
      <w:r w:rsidRPr="00B256C3">
        <w:rPr>
          <w:rFonts w:cs="Calibri"/>
          <w:b/>
          <w:sz w:val="24"/>
          <w:szCs w:val="24"/>
          <w:lang w:val="es-MX"/>
        </w:rPr>
        <w:t xml:space="preserve"> </w:t>
      </w:r>
      <w:r w:rsidRPr="00B256C3">
        <w:rPr>
          <w:rFonts w:cs="Calibri"/>
          <w:sz w:val="24"/>
          <w:szCs w:val="24"/>
          <w:lang w:val="es-MX"/>
        </w:rPr>
        <w:t>y</w:t>
      </w:r>
      <w:r w:rsidRPr="00B256C3">
        <w:rPr>
          <w:rFonts w:cs="Calibri"/>
          <w:b/>
          <w:sz w:val="24"/>
          <w:szCs w:val="24"/>
          <w:lang w:val="es-MX"/>
        </w:rPr>
        <w:t xml:space="preserve"> </w:t>
      </w:r>
      <w:r w:rsidRPr="00B256C3">
        <w:rPr>
          <w:rFonts w:cs="Calibri"/>
          <w:sz w:val="24"/>
          <w:szCs w:val="24"/>
        </w:rPr>
        <w:t xml:space="preserve">en el presente contrato y los documentos que de él forman parte; </w:t>
      </w:r>
      <w:r w:rsidRPr="00B256C3">
        <w:rPr>
          <w:rFonts w:cs="Calibri"/>
          <w:b/>
          <w:sz w:val="24"/>
          <w:szCs w:val="24"/>
        </w:rPr>
        <w:t>c.)</w:t>
      </w:r>
      <w:r w:rsidRPr="00B256C3">
        <w:rPr>
          <w:rFonts w:cs="Calibri"/>
          <w:sz w:val="24"/>
          <w:szCs w:val="24"/>
        </w:rPr>
        <w:t xml:space="preserve"> Suministrar toda la información que sea necesaria para el adecuado cumplimiento del presente contrato. </w:t>
      </w:r>
      <w:r w:rsidRPr="00B256C3">
        <w:rPr>
          <w:rFonts w:cs="Calibri"/>
          <w:b/>
          <w:sz w:val="24"/>
          <w:szCs w:val="24"/>
        </w:rPr>
        <w:t>d.)</w:t>
      </w:r>
      <w:r w:rsidRPr="00B256C3">
        <w:rPr>
          <w:rFonts w:cs="Calibri"/>
          <w:sz w:val="24"/>
          <w:szCs w:val="24"/>
        </w:rPr>
        <w:t xml:space="preserve"> Aceptar los cambios que por nuevas tecnologías se puedan presentar durante la ejecución del contrato, siempre que ofrezcan un mejor desempeño o mantengan el actual y sin que esto implique para </w:t>
      </w:r>
      <w:r w:rsidRPr="00B256C3">
        <w:rPr>
          <w:rFonts w:cs="Calibri"/>
          <w:b/>
          <w:sz w:val="24"/>
          <w:szCs w:val="24"/>
        </w:rPr>
        <w:t>INFOTIC</w:t>
      </w:r>
      <w:r w:rsidRPr="00B256C3">
        <w:rPr>
          <w:rFonts w:cs="Calibri"/>
          <w:sz w:val="24"/>
          <w:szCs w:val="24"/>
        </w:rPr>
        <w:t xml:space="preserve"> costos ni disminución del porcentaje de su participación</w:t>
      </w:r>
      <w:r>
        <w:rPr>
          <w:rFonts w:cs="Calibri"/>
          <w:sz w:val="24"/>
          <w:szCs w:val="24"/>
        </w:rPr>
        <w:t xml:space="preserve">. </w:t>
      </w:r>
      <w:r w:rsidRPr="00B256C3">
        <w:rPr>
          <w:rFonts w:cs="Calibri"/>
          <w:b/>
          <w:sz w:val="24"/>
          <w:szCs w:val="24"/>
        </w:rPr>
        <w:t>e.</w:t>
      </w:r>
      <w:r w:rsidRPr="00B256C3">
        <w:rPr>
          <w:rFonts w:cs="Calibri"/>
          <w:b/>
          <w:noProof/>
          <w:sz w:val="24"/>
          <w:szCs w:val="24"/>
        </w:rPr>
        <w:t xml:space="preserve">) </w:t>
      </w:r>
      <w:r w:rsidRPr="00B256C3">
        <w:rPr>
          <w:rFonts w:cs="Calibri"/>
          <w:sz w:val="24"/>
          <w:szCs w:val="24"/>
        </w:rPr>
        <w:t>Las demás que establezca la Ley.</w:t>
      </w:r>
    </w:p>
    <w:p w:rsidR="00AB5ACB" w:rsidRPr="00B256C3" w:rsidRDefault="00AB5ACB" w:rsidP="00AB5ACB">
      <w:pPr>
        <w:tabs>
          <w:tab w:val="left" w:pos="426"/>
        </w:tabs>
        <w:spacing w:before="60" w:after="60" w:line="300" w:lineRule="exact"/>
        <w:jc w:val="both"/>
        <w:rPr>
          <w:sz w:val="24"/>
          <w:szCs w:val="24"/>
        </w:rPr>
      </w:pPr>
      <w:r w:rsidRPr="00B256C3">
        <w:rPr>
          <w:rFonts w:cs="Calibri"/>
          <w:b/>
          <w:sz w:val="24"/>
          <w:szCs w:val="24"/>
        </w:rPr>
        <w:t>TERCERA</w:t>
      </w:r>
      <w:r w:rsidRPr="00B256C3">
        <w:rPr>
          <w:rFonts w:cs="Calibri"/>
          <w:b/>
          <w:bCs/>
          <w:sz w:val="24"/>
          <w:szCs w:val="24"/>
        </w:rPr>
        <w:t>.- VALOR:</w:t>
      </w:r>
      <w:r w:rsidRPr="00B256C3">
        <w:rPr>
          <w:rFonts w:cs="Calibri"/>
          <w:sz w:val="24"/>
          <w:szCs w:val="24"/>
        </w:rPr>
        <w:t xml:space="preserve"> El valor del presente contrato es </w:t>
      </w:r>
      <w:r w:rsidRPr="00B256C3">
        <w:rPr>
          <w:sz w:val="24"/>
          <w:szCs w:val="24"/>
        </w:rPr>
        <w:t>de ______________________</w:t>
      </w:r>
      <w:r w:rsidRPr="00B256C3">
        <w:rPr>
          <w:b/>
          <w:i/>
          <w:sz w:val="24"/>
          <w:szCs w:val="24"/>
        </w:rPr>
        <w:t xml:space="preserve"> PESOS M/CTE</w:t>
      </w:r>
      <w:r w:rsidRPr="00B256C3">
        <w:rPr>
          <w:i/>
          <w:sz w:val="24"/>
          <w:szCs w:val="24"/>
        </w:rPr>
        <w:t xml:space="preserve"> (</w:t>
      </w:r>
      <w:r w:rsidRPr="00B256C3">
        <w:rPr>
          <w:b/>
          <w:i/>
          <w:sz w:val="24"/>
          <w:szCs w:val="24"/>
        </w:rPr>
        <w:t>$</w:t>
      </w:r>
      <w:r w:rsidRPr="00B256C3">
        <w:rPr>
          <w:rFonts w:eastAsia="Times New Roman" w:cs="Arial"/>
          <w:b/>
          <w:bCs/>
          <w:i/>
          <w:color w:val="000000"/>
          <w:sz w:val="24"/>
          <w:szCs w:val="24"/>
          <w:lang w:val="es-CO" w:eastAsia="es-CO"/>
        </w:rPr>
        <w:t>_____________)</w:t>
      </w:r>
      <w:r w:rsidRPr="00B256C3">
        <w:rPr>
          <w:sz w:val="24"/>
          <w:szCs w:val="24"/>
        </w:rPr>
        <w:t>, incluidos impuestos.</w:t>
      </w:r>
    </w:p>
    <w:p w:rsidR="00AB5ACB" w:rsidRPr="005F7980" w:rsidRDefault="00AB5ACB" w:rsidP="00AB5ACB">
      <w:pPr>
        <w:autoSpaceDE w:val="0"/>
        <w:autoSpaceDN w:val="0"/>
        <w:adjustRightInd w:val="0"/>
        <w:spacing w:before="60" w:after="60" w:line="300" w:lineRule="exact"/>
        <w:jc w:val="both"/>
        <w:rPr>
          <w:rFonts w:cs="Arial"/>
          <w:sz w:val="24"/>
          <w:szCs w:val="24"/>
        </w:rPr>
      </w:pPr>
      <w:r w:rsidRPr="00B256C3">
        <w:rPr>
          <w:rFonts w:cs="Calibri"/>
          <w:b/>
          <w:sz w:val="24"/>
          <w:szCs w:val="24"/>
        </w:rPr>
        <w:t xml:space="preserve">CUARTA.- </w:t>
      </w:r>
      <w:r w:rsidRPr="00B256C3">
        <w:rPr>
          <w:rFonts w:cs="Calibri"/>
          <w:b/>
          <w:bCs/>
          <w:sz w:val="24"/>
          <w:szCs w:val="24"/>
        </w:rPr>
        <w:t xml:space="preserve">FORMA DE PAGO: </w:t>
      </w:r>
      <w:r w:rsidRPr="00B256C3">
        <w:rPr>
          <w:b/>
          <w:sz w:val="24"/>
          <w:szCs w:val="24"/>
        </w:rPr>
        <w:t>INFOTIC</w:t>
      </w:r>
      <w:r w:rsidRPr="00B256C3">
        <w:rPr>
          <w:sz w:val="24"/>
          <w:szCs w:val="24"/>
        </w:rPr>
        <w:t xml:space="preserve"> en calidad de </w:t>
      </w:r>
      <w:r w:rsidRPr="00B256C3">
        <w:rPr>
          <w:b/>
          <w:sz w:val="24"/>
          <w:szCs w:val="24"/>
        </w:rPr>
        <w:t>EJECUTOR</w:t>
      </w:r>
      <w:r w:rsidRPr="00B256C3">
        <w:rPr>
          <w:sz w:val="24"/>
          <w:szCs w:val="24"/>
        </w:rPr>
        <w:t xml:space="preserve">, </w:t>
      </w:r>
      <w:r w:rsidRPr="00B256C3">
        <w:rPr>
          <w:rFonts w:cs="Arial"/>
          <w:sz w:val="24"/>
          <w:szCs w:val="24"/>
        </w:rPr>
        <w:t xml:space="preserve">cancelará al </w:t>
      </w:r>
      <w:r w:rsidRPr="00B256C3">
        <w:rPr>
          <w:rFonts w:cs="Arial"/>
          <w:b/>
          <w:sz w:val="24"/>
          <w:szCs w:val="24"/>
        </w:rPr>
        <w:t>CONTRATISTA</w:t>
      </w:r>
      <w:r w:rsidRPr="00B256C3">
        <w:rPr>
          <w:rFonts w:cs="Arial"/>
          <w:sz w:val="24"/>
          <w:szCs w:val="24"/>
        </w:rPr>
        <w:t xml:space="preserve"> el valor del contrato conforme a las condiciones establecidas en el Documento Nº 3 denominado </w:t>
      </w:r>
      <w:r w:rsidRPr="00B256C3">
        <w:rPr>
          <w:i/>
          <w:sz w:val="24"/>
          <w:szCs w:val="24"/>
        </w:rPr>
        <w:t xml:space="preserve">“Manual de Seguimiento” expedido por el Ministerio de las Tecnologías y las Comunicaciones y COLCIENCIAS, el cual hace parte integral de este proceso contrato, </w:t>
      </w:r>
      <w:r w:rsidRPr="00B256C3">
        <w:rPr>
          <w:sz w:val="24"/>
          <w:szCs w:val="24"/>
        </w:rPr>
        <w:t xml:space="preserve">por </w:t>
      </w:r>
      <w:r w:rsidRPr="005F7980">
        <w:rPr>
          <w:sz w:val="24"/>
          <w:szCs w:val="24"/>
        </w:rPr>
        <w:lastRenderedPageBreak/>
        <w:t xml:space="preserve">tanto </w:t>
      </w:r>
      <w:r w:rsidRPr="005F7980">
        <w:rPr>
          <w:rFonts w:cs="Arial"/>
          <w:sz w:val="24"/>
          <w:szCs w:val="24"/>
        </w:rPr>
        <w:t xml:space="preserve">una vez se haya recibido de manera efectiva el desembolso de cada uno de los valores porcentuales que se enuncian más adelante se procederá a cancelar al contratista el porcentaje correspondiente a la cuenta de cobro por él presentada. Se establece como forma de pago, el siguiente acuerdo: </w:t>
      </w:r>
    </w:p>
    <w:p w:rsidR="00AB5ACB" w:rsidRPr="00F56BDB" w:rsidRDefault="00AB5ACB" w:rsidP="00AB5ACB">
      <w:pPr>
        <w:spacing w:before="120" w:after="120" w:line="300" w:lineRule="exact"/>
        <w:jc w:val="both"/>
        <w:rPr>
          <w:rFonts w:cs="Calibri"/>
          <w:sz w:val="24"/>
          <w:szCs w:val="24"/>
        </w:rPr>
      </w:pPr>
      <w:r w:rsidRPr="00F56BDB">
        <w:rPr>
          <w:rFonts w:cs="Calibri"/>
          <w:b/>
          <w:sz w:val="24"/>
          <w:szCs w:val="24"/>
        </w:rPr>
        <w:t xml:space="preserve">4.1.) Primer Pago. INFOTIC </w:t>
      </w:r>
      <w:r w:rsidRPr="00F56BDB">
        <w:rPr>
          <w:rFonts w:cs="Calibri"/>
          <w:sz w:val="24"/>
          <w:szCs w:val="24"/>
        </w:rPr>
        <w:t xml:space="preserve">realizará un primer desembolso a título de </w:t>
      </w:r>
      <w:r w:rsidRPr="00F56BDB">
        <w:rPr>
          <w:rFonts w:cs="Calibri"/>
          <w:b/>
          <w:sz w:val="24"/>
          <w:szCs w:val="24"/>
        </w:rPr>
        <w:t>Pago Anticipado</w:t>
      </w:r>
      <w:r w:rsidRPr="00F56BDB">
        <w:rPr>
          <w:rFonts w:cs="Calibri"/>
          <w:sz w:val="24"/>
          <w:szCs w:val="24"/>
        </w:rPr>
        <w:t xml:space="preserve"> correspondiente al treinta y siete coma tres  por ciento (37,3%) del valor total del contrato, el cual será pagado dentro de los diez (10) días calendario siguientes a la suscripción del acta de inicio entre </w:t>
      </w:r>
      <w:r w:rsidRPr="00F56BDB">
        <w:rPr>
          <w:rFonts w:cs="Calibri"/>
          <w:b/>
          <w:sz w:val="24"/>
          <w:szCs w:val="24"/>
        </w:rPr>
        <w:t>INFOTIC</w:t>
      </w:r>
      <w:r w:rsidRPr="00F56BDB">
        <w:rPr>
          <w:rFonts w:cs="Calibri"/>
          <w:sz w:val="24"/>
          <w:szCs w:val="24"/>
        </w:rPr>
        <w:t xml:space="preserve"> y el Contratista, previa presentación de la factura respectiva con el cumplimiento de los requisitos de Ley y el plan de trabajo elaborado por parte del contratista, el cual deberá ser aprobado y recibido a satisfacción por parte del </w:t>
      </w:r>
      <w:r>
        <w:rPr>
          <w:rFonts w:cs="Calibri"/>
          <w:sz w:val="24"/>
          <w:szCs w:val="24"/>
        </w:rPr>
        <w:t>Supervisor</w:t>
      </w:r>
      <w:r w:rsidRPr="006B5B23">
        <w:rPr>
          <w:rFonts w:cs="Calibri"/>
          <w:sz w:val="24"/>
          <w:szCs w:val="24"/>
        </w:rPr>
        <w:t xml:space="preserve"> </w:t>
      </w:r>
      <w:r w:rsidRPr="00F56BDB">
        <w:rPr>
          <w:rFonts w:cs="Calibri"/>
          <w:sz w:val="24"/>
          <w:szCs w:val="24"/>
        </w:rPr>
        <w:t>de Proyecto.</w:t>
      </w:r>
    </w:p>
    <w:p w:rsidR="00AB5ACB" w:rsidRPr="00F56BDB" w:rsidRDefault="00AB5ACB" w:rsidP="00AB5ACB">
      <w:pPr>
        <w:spacing w:before="120" w:after="120" w:line="300" w:lineRule="exact"/>
        <w:jc w:val="both"/>
        <w:rPr>
          <w:rFonts w:cs="Calibri"/>
          <w:sz w:val="24"/>
          <w:szCs w:val="24"/>
        </w:rPr>
      </w:pPr>
      <w:r w:rsidRPr="00F56BDB">
        <w:rPr>
          <w:rFonts w:cs="Calibri"/>
          <w:b/>
          <w:sz w:val="24"/>
          <w:szCs w:val="24"/>
        </w:rPr>
        <w:t>4.2.) Segundo Pago. INFOTIC</w:t>
      </w:r>
      <w:r w:rsidRPr="00F56BDB">
        <w:rPr>
          <w:rFonts w:cs="Calibri"/>
          <w:sz w:val="24"/>
          <w:szCs w:val="24"/>
        </w:rPr>
        <w:t xml:space="preserve"> realizará un segundo pago equivalente al treinta coma cinco por ciento (30,5%) del valor total del contrato, el cual será cancelado a la entrega del sesenta por ciento (60%) de la solución integral contratada, previa presentación de la factura respectiva con el cumplimiento de los requisitos de Ley y previa presentación del informe elaborado por el contratista y recibido a satisfacción mediante acta parcial de entrega suscrita por el </w:t>
      </w:r>
      <w:r>
        <w:rPr>
          <w:rFonts w:cs="Calibri"/>
          <w:sz w:val="24"/>
          <w:szCs w:val="24"/>
        </w:rPr>
        <w:t>Supervisor</w:t>
      </w:r>
      <w:r w:rsidRPr="00F56BDB">
        <w:rPr>
          <w:rFonts w:cs="Calibri"/>
          <w:sz w:val="24"/>
          <w:szCs w:val="24"/>
        </w:rPr>
        <w:t xml:space="preserve"> del Proyecto y el Contratista.</w:t>
      </w:r>
    </w:p>
    <w:p w:rsidR="00AB5ACB" w:rsidRPr="00F56BDB" w:rsidRDefault="00AB5ACB" w:rsidP="00AB5ACB">
      <w:pPr>
        <w:spacing w:before="120" w:after="120" w:line="300" w:lineRule="exact"/>
        <w:jc w:val="both"/>
        <w:rPr>
          <w:rFonts w:cs="Calibri"/>
          <w:sz w:val="24"/>
          <w:szCs w:val="24"/>
        </w:rPr>
      </w:pPr>
      <w:r w:rsidRPr="00F56BDB">
        <w:rPr>
          <w:rFonts w:cs="Calibri"/>
          <w:b/>
          <w:sz w:val="24"/>
          <w:szCs w:val="24"/>
        </w:rPr>
        <w:t>4.3.) Tercer Pago. INFOTIC</w:t>
      </w:r>
      <w:r w:rsidRPr="00F56BDB">
        <w:rPr>
          <w:rFonts w:cs="Calibri"/>
          <w:sz w:val="24"/>
          <w:szCs w:val="24"/>
        </w:rPr>
        <w:t xml:space="preserve"> realizará un tercer pago equivalente al veintiuno coma cinco por ciento (21,5%) del valor total del contrato, el cual será cancelado a la entrega del ochenta por ciento (80%) de la solución integral contratada, previa presentación de la factura respectiva con el cumplimiento de los requisitos de Ley y previa presentación del informe elaborado por el contratista y recibido a satisfacción mediante acta parcial de entrega suscrita por el </w:t>
      </w:r>
      <w:r>
        <w:rPr>
          <w:rFonts w:cs="Calibri"/>
          <w:sz w:val="24"/>
          <w:szCs w:val="24"/>
        </w:rPr>
        <w:t>Supervisor</w:t>
      </w:r>
      <w:r w:rsidRPr="006B5B23">
        <w:rPr>
          <w:rFonts w:cs="Calibri"/>
          <w:sz w:val="24"/>
          <w:szCs w:val="24"/>
        </w:rPr>
        <w:t xml:space="preserve"> </w:t>
      </w:r>
      <w:r w:rsidRPr="00F56BDB">
        <w:rPr>
          <w:rFonts w:cs="Calibri"/>
          <w:sz w:val="24"/>
          <w:szCs w:val="24"/>
        </w:rPr>
        <w:t>del Proyecto y el Contratista.</w:t>
      </w:r>
    </w:p>
    <w:p w:rsidR="00AB5ACB" w:rsidRPr="00F56BDB" w:rsidRDefault="00AB5ACB" w:rsidP="00AB5ACB">
      <w:pPr>
        <w:spacing w:before="120" w:after="120" w:line="300" w:lineRule="exact"/>
        <w:jc w:val="both"/>
        <w:rPr>
          <w:rFonts w:cs="Calibri"/>
          <w:b/>
          <w:sz w:val="24"/>
          <w:szCs w:val="24"/>
        </w:rPr>
      </w:pPr>
      <w:r w:rsidRPr="00F56BDB">
        <w:rPr>
          <w:rFonts w:cs="Calibri"/>
          <w:b/>
          <w:sz w:val="24"/>
          <w:szCs w:val="24"/>
        </w:rPr>
        <w:t>4.4.) Cuarto y Último Pago. INFOTIC</w:t>
      </w:r>
      <w:r w:rsidRPr="00F56BDB">
        <w:rPr>
          <w:rFonts w:cs="Calibri"/>
          <w:sz w:val="24"/>
          <w:szCs w:val="24"/>
        </w:rPr>
        <w:t xml:space="preserve"> realizará un cuarto pago equivalente al diez coma siete por ciento (10,7%) del valor total del contrato, el cual será pagado dentro de los diez (10) días calendario, siguientes a la aprobación de la factura respectiva con el cumplimiento de los requisitos de Ley y presentación del informe final elaborado por el contratista de las pruebas de la solución contratada, ajustes, documentación, capacitación y entrega a satisfacción de la solución y recibido a satisfacción mediante acta final de entrega suscrita por el </w:t>
      </w:r>
      <w:r>
        <w:rPr>
          <w:rFonts w:cs="Calibri"/>
          <w:sz w:val="24"/>
          <w:szCs w:val="24"/>
        </w:rPr>
        <w:t>Supervisor</w:t>
      </w:r>
      <w:r w:rsidRPr="006B5B23">
        <w:rPr>
          <w:rFonts w:cs="Calibri"/>
          <w:sz w:val="24"/>
          <w:szCs w:val="24"/>
        </w:rPr>
        <w:t xml:space="preserve"> </w:t>
      </w:r>
      <w:r w:rsidRPr="00F56BDB">
        <w:rPr>
          <w:rFonts w:cs="Calibri"/>
          <w:sz w:val="24"/>
          <w:szCs w:val="24"/>
        </w:rPr>
        <w:t>del Proyecto y el Contratista.</w:t>
      </w:r>
    </w:p>
    <w:p w:rsidR="00AB5ACB" w:rsidRPr="00F56BDB" w:rsidRDefault="00AB5ACB" w:rsidP="00AB5ACB">
      <w:pPr>
        <w:spacing w:before="120" w:after="120" w:line="300" w:lineRule="exact"/>
        <w:jc w:val="both"/>
        <w:rPr>
          <w:rFonts w:cs="Calibri"/>
          <w:b/>
          <w:sz w:val="24"/>
          <w:szCs w:val="24"/>
        </w:rPr>
      </w:pPr>
      <w:r w:rsidRPr="00F56BDB">
        <w:rPr>
          <w:b/>
          <w:sz w:val="24"/>
          <w:szCs w:val="24"/>
        </w:rPr>
        <w:t xml:space="preserve">PARÁGRAFO PRIMERO.- </w:t>
      </w:r>
      <w:r w:rsidRPr="00F56BDB">
        <w:rPr>
          <w:sz w:val="24"/>
          <w:szCs w:val="24"/>
        </w:rPr>
        <w:t xml:space="preserve">El contratista deberá abrir una cuenta bancaria que deberá figurar a nombre de la persona natural, jurídica, consorcio o unión temporal que representa el contratista, toda vez que </w:t>
      </w:r>
      <w:r w:rsidRPr="00F56BDB">
        <w:rPr>
          <w:b/>
          <w:sz w:val="24"/>
          <w:szCs w:val="24"/>
        </w:rPr>
        <w:t xml:space="preserve">INFOTIC S.A </w:t>
      </w:r>
      <w:r w:rsidRPr="00F56BDB">
        <w:rPr>
          <w:sz w:val="24"/>
          <w:szCs w:val="24"/>
        </w:rPr>
        <w:t xml:space="preserve">solo desembolsará los pagos señalados en los numerales anteriores, en la cuenta creada para tal efecto, previa aprobación por parte de </w:t>
      </w:r>
      <w:r w:rsidRPr="00F56BDB">
        <w:rPr>
          <w:b/>
          <w:sz w:val="24"/>
          <w:szCs w:val="24"/>
        </w:rPr>
        <w:t>INFOTIC</w:t>
      </w:r>
      <w:r w:rsidRPr="00F56BDB">
        <w:rPr>
          <w:sz w:val="24"/>
          <w:szCs w:val="24"/>
        </w:rPr>
        <w:t xml:space="preserve"> de los documentos requeridos. </w:t>
      </w:r>
    </w:p>
    <w:p w:rsidR="00AB5ACB" w:rsidRPr="00F56BDB" w:rsidRDefault="00AB5ACB" w:rsidP="00AB5ACB">
      <w:pPr>
        <w:autoSpaceDE w:val="0"/>
        <w:autoSpaceDN w:val="0"/>
        <w:adjustRightInd w:val="0"/>
        <w:spacing w:before="60" w:after="60" w:line="300" w:lineRule="exact"/>
        <w:jc w:val="both"/>
        <w:rPr>
          <w:rFonts w:cs="Arial"/>
          <w:sz w:val="24"/>
          <w:szCs w:val="24"/>
        </w:rPr>
      </w:pPr>
      <w:r w:rsidRPr="00F56BDB">
        <w:rPr>
          <w:b/>
          <w:sz w:val="24"/>
          <w:szCs w:val="24"/>
        </w:rPr>
        <w:lastRenderedPageBreak/>
        <w:t xml:space="preserve">PARÁGRAFO SEGUNDO.- </w:t>
      </w:r>
      <w:r w:rsidRPr="00F56BDB">
        <w:rPr>
          <w:rFonts w:cs="Arial"/>
          <w:sz w:val="24"/>
          <w:szCs w:val="24"/>
        </w:rPr>
        <w:t xml:space="preserve">Los pagos se efectuaran dentro de los diez (10) días siguientes a la  presentación de la factura, siempre y cuando se haya hecho los desembolsos por parte de </w:t>
      </w:r>
      <w:r w:rsidRPr="00F56BDB">
        <w:rPr>
          <w:rFonts w:cs="Arial"/>
          <w:b/>
          <w:sz w:val="24"/>
          <w:szCs w:val="24"/>
        </w:rPr>
        <w:t>FIDUBOGOTÁ S.A</w:t>
      </w:r>
      <w:r w:rsidRPr="00F56BDB">
        <w:rPr>
          <w:rFonts w:cs="Arial"/>
          <w:sz w:val="24"/>
          <w:szCs w:val="24"/>
        </w:rPr>
        <w:t xml:space="preserve">, junto con la certificación de cumplimiento a satisfacción expedida por el Supervisor de Proyecto designado por </w:t>
      </w:r>
      <w:r w:rsidRPr="00F56BDB">
        <w:rPr>
          <w:rFonts w:cs="Arial"/>
          <w:b/>
          <w:sz w:val="24"/>
          <w:szCs w:val="24"/>
        </w:rPr>
        <w:t>INFOTIC</w:t>
      </w:r>
      <w:r w:rsidRPr="00F56BDB">
        <w:rPr>
          <w:rFonts w:cs="Arial"/>
          <w:sz w:val="24"/>
          <w:szCs w:val="24"/>
        </w:rPr>
        <w:t xml:space="preserve"> </w:t>
      </w:r>
      <w:r w:rsidRPr="00F56BDB">
        <w:rPr>
          <w:rFonts w:cs="Arial"/>
          <w:b/>
          <w:sz w:val="24"/>
          <w:szCs w:val="24"/>
        </w:rPr>
        <w:t>S.A</w:t>
      </w:r>
      <w:r w:rsidRPr="00F56BDB">
        <w:rPr>
          <w:rFonts w:cs="Arial"/>
          <w:sz w:val="24"/>
          <w:szCs w:val="24"/>
        </w:rPr>
        <w:t xml:space="preserve"> en su calidad de supervisor del contrato. Si vencido el plazo para realizar los desembolsos indicados, </w:t>
      </w:r>
      <w:r w:rsidRPr="00F56BDB">
        <w:rPr>
          <w:rFonts w:cs="Arial"/>
          <w:b/>
          <w:sz w:val="24"/>
          <w:szCs w:val="24"/>
        </w:rPr>
        <w:t>INFOTIC</w:t>
      </w:r>
      <w:r w:rsidRPr="00F56BDB">
        <w:rPr>
          <w:rFonts w:cs="Arial"/>
          <w:sz w:val="24"/>
          <w:szCs w:val="24"/>
        </w:rPr>
        <w:t xml:space="preserve"> no los ha podido realizar en razón de que estos recursos no le han sido entregados por </w:t>
      </w:r>
      <w:r w:rsidRPr="00F56BDB">
        <w:rPr>
          <w:rFonts w:cs="Arial"/>
          <w:b/>
          <w:sz w:val="24"/>
          <w:szCs w:val="24"/>
        </w:rPr>
        <w:t>FIDUBOGOTÁ S.A.</w:t>
      </w:r>
      <w:r w:rsidRPr="00F56BDB">
        <w:rPr>
          <w:rFonts w:cs="Arial"/>
          <w:sz w:val="24"/>
          <w:szCs w:val="24"/>
        </w:rPr>
        <w:t xml:space="preserve">, el </w:t>
      </w:r>
      <w:r w:rsidRPr="00F56BDB">
        <w:rPr>
          <w:rFonts w:cs="Arial"/>
          <w:b/>
          <w:sz w:val="24"/>
          <w:szCs w:val="24"/>
        </w:rPr>
        <w:t>CONTRATISTA</w:t>
      </w:r>
      <w:r w:rsidRPr="00F56BDB">
        <w:rPr>
          <w:rFonts w:cs="Arial"/>
          <w:sz w:val="24"/>
          <w:szCs w:val="24"/>
        </w:rPr>
        <w:t xml:space="preserve"> entiende y acepta que no habrá lugar a reclamaciones por este concepto ni al pago de intereses moratorios ni comerciales, conforme a los manuales de </w:t>
      </w:r>
      <w:r w:rsidRPr="00F56BDB">
        <w:rPr>
          <w:rFonts w:cs="Arial"/>
          <w:b/>
          <w:sz w:val="24"/>
          <w:szCs w:val="24"/>
        </w:rPr>
        <w:t>Vive Digital</w:t>
      </w:r>
      <w:r w:rsidRPr="00F56BDB">
        <w:rPr>
          <w:rFonts w:cs="Arial"/>
          <w:sz w:val="24"/>
          <w:szCs w:val="24"/>
        </w:rPr>
        <w:t xml:space="preserve"> expedidos por el Ministerio de las </w:t>
      </w:r>
      <w:r w:rsidRPr="00F56BDB">
        <w:rPr>
          <w:rFonts w:cs="Arial"/>
          <w:b/>
          <w:sz w:val="24"/>
          <w:szCs w:val="24"/>
        </w:rPr>
        <w:t>TIC</w:t>
      </w:r>
      <w:r w:rsidRPr="00F56BDB">
        <w:rPr>
          <w:rFonts w:cs="Arial"/>
          <w:sz w:val="24"/>
          <w:szCs w:val="24"/>
        </w:rPr>
        <w:t xml:space="preserve">. </w:t>
      </w:r>
    </w:p>
    <w:p w:rsidR="00AB5ACB" w:rsidRPr="00F56BDB" w:rsidRDefault="00AB5ACB" w:rsidP="00AB5ACB">
      <w:pPr>
        <w:autoSpaceDE w:val="0"/>
        <w:autoSpaceDN w:val="0"/>
        <w:adjustRightInd w:val="0"/>
        <w:spacing w:before="60" w:after="60" w:line="300" w:lineRule="exact"/>
        <w:jc w:val="both"/>
        <w:rPr>
          <w:rFonts w:cs="Arial"/>
          <w:sz w:val="24"/>
          <w:szCs w:val="24"/>
        </w:rPr>
      </w:pPr>
      <w:r w:rsidRPr="00F56BDB">
        <w:rPr>
          <w:b/>
          <w:sz w:val="24"/>
          <w:szCs w:val="24"/>
        </w:rPr>
        <w:t xml:space="preserve">PARÁGRAFO TERCERO.- </w:t>
      </w:r>
      <w:r w:rsidRPr="00F56BDB">
        <w:rPr>
          <w:rFonts w:cs="Arial"/>
          <w:sz w:val="24"/>
          <w:szCs w:val="24"/>
        </w:rPr>
        <w:t xml:space="preserve">El </w:t>
      </w:r>
      <w:r w:rsidRPr="00F56BDB">
        <w:rPr>
          <w:rFonts w:cs="Arial"/>
          <w:b/>
          <w:sz w:val="24"/>
          <w:szCs w:val="24"/>
        </w:rPr>
        <w:t>CONTRATISTA</w:t>
      </w:r>
      <w:r w:rsidRPr="00F56BDB">
        <w:rPr>
          <w:rFonts w:cs="Arial"/>
          <w:sz w:val="24"/>
          <w:szCs w:val="24"/>
        </w:rPr>
        <w:t xml:space="preserve"> deberá certificar a través de la firma del representante legal o el revisor fiscal si lo hubiere o el contador, en el que conste que la empresa ha realizado el pago total y oportuno por concepto de aportes a los Sistemas de Salud, pensiones, riesgos profesionales y aportes al servicio Nacional de Aprendizaje, Instituto Colombiano de Bienestar Familiar, y Caja de Compensación Familiar, del mes inmediatamente anterior. </w:t>
      </w:r>
      <w:r w:rsidRPr="00F56BDB">
        <w:rPr>
          <w:rFonts w:cs="Arial"/>
          <w:b/>
          <w:sz w:val="24"/>
          <w:szCs w:val="24"/>
        </w:rPr>
        <w:t>INFOTIC</w:t>
      </w:r>
      <w:r w:rsidRPr="00F56BDB">
        <w:rPr>
          <w:rFonts w:cs="Arial"/>
          <w:sz w:val="24"/>
          <w:szCs w:val="24"/>
        </w:rPr>
        <w:t xml:space="preserve"> se reserva el derecho de verificar la información presentada. </w:t>
      </w:r>
    </w:p>
    <w:p w:rsidR="00AB5ACB" w:rsidRPr="00B256C3" w:rsidRDefault="00AB5ACB" w:rsidP="00AB5ACB">
      <w:pPr>
        <w:autoSpaceDE w:val="0"/>
        <w:autoSpaceDN w:val="0"/>
        <w:adjustRightInd w:val="0"/>
        <w:spacing w:before="60" w:after="60" w:line="300" w:lineRule="exact"/>
        <w:jc w:val="both"/>
        <w:rPr>
          <w:rFonts w:cs="Arial"/>
          <w:sz w:val="24"/>
          <w:szCs w:val="24"/>
        </w:rPr>
      </w:pPr>
      <w:r w:rsidRPr="00F56BDB">
        <w:rPr>
          <w:b/>
          <w:sz w:val="24"/>
          <w:szCs w:val="24"/>
        </w:rPr>
        <w:t xml:space="preserve">PARÁGRAFO CUARTO.- </w:t>
      </w:r>
      <w:r w:rsidRPr="00F56BDB">
        <w:rPr>
          <w:rFonts w:cs="Arial"/>
          <w:sz w:val="24"/>
          <w:szCs w:val="24"/>
        </w:rPr>
        <w:t xml:space="preserve">Para el desembolso del segundo pago en adelante, es menester que el contratista adjunte a </w:t>
      </w:r>
      <w:r w:rsidRPr="00F56BDB">
        <w:rPr>
          <w:rFonts w:cs="Arial"/>
          <w:b/>
          <w:sz w:val="24"/>
          <w:szCs w:val="24"/>
        </w:rPr>
        <w:t xml:space="preserve">INFOTIC </w:t>
      </w:r>
      <w:r w:rsidRPr="00F56BDB">
        <w:rPr>
          <w:rFonts w:cs="Arial"/>
          <w:sz w:val="24"/>
          <w:szCs w:val="24"/>
        </w:rPr>
        <w:t xml:space="preserve">el comprobante de ingreso del pago, según el caso, así como también el contratista deberá adjuntar los demás documentos contables que soporten el pago, entre otros, soporte de la transferencia bancaria.  Cabe anotar que </w:t>
      </w:r>
      <w:r w:rsidRPr="00F56BDB">
        <w:rPr>
          <w:rFonts w:cs="Arial"/>
          <w:b/>
          <w:sz w:val="24"/>
          <w:szCs w:val="24"/>
        </w:rPr>
        <w:t xml:space="preserve">INFOTIC </w:t>
      </w:r>
      <w:r w:rsidRPr="00F56BDB">
        <w:rPr>
          <w:rFonts w:cs="Arial"/>
          <w:sz w:val="24"/>
          <w:szCs w:val="24"/>
        </w:rPr>
        <w:t>por ningún concepto hará pagos en efectivo.</w:t>
      </w:r>
      <w:r w:rsidRPr="00B256C3">
        <w:rPr>
          <w:rFonts w:cs="Arial"/>
          <w:sz w:val="24"/>
          <w:szCs w:val="24"/>
        </w:rPr>
        <w:t xml:space="preserve"> </w:t>
      </w:r>
    </w:p>
    <w:p w:rsidR="00AB5ACB" w:rsidRPr="00B256C3" w:rsidRDefault="00AB5ACB" w:rsidP="00AB5ACB">
      <w:pPr>
        <w:autoSpaceDE w:val="0"/>
        <w:autoSpaceDN w:val="0"/>
        <w:adjustRightInd w:val="0"/>
        <w:spacing w:before="60" w:after="60" w:line="300" w:lineRule="exact"/>
        <w:jc w:val="both"/>
        <w:rPr>
          <w:rFonts w:cs="Arial"/>
          <w:sz w:val="24"/>
          <w:szCs w:val="24"/>
        </w:rPr>
      </w:pPr>
      <w:r w:rsidRPr="00B256C3">
        <w:rPr>
          <w:b/>
          <w:sz w:val="24"/>
          <w:szCs w:val="24"/>
        </w:rPr>
        <w:t xml:space="preserve">PARÁGRAFO QUINTO.- </w:t>
      </w:r>
      <w:r w:rsidRPr="00B256C3">
        <w:rPr>
          <w:rFonts w:cs="Arial"/>
          <w:sz w:val="24"/>
          <w:szCs w:val="24"/>
        </w:rPr>
        <w:t xml:space="preserve">Si las facturas no han sido correctamente elaboradas o no se acompañan de los documentos requeridos para el pago, el término para su pago empezará a contarse desde la fecha en que se haya aportado el último de los documentos.  Las demoras que se presenten por estos conceptos serán responsabilidad del </w:t>
      </w:r>
      <w:r w:rsidRPr="00B256C3">
        <w:rPr>
          <w:rFonts w:cs="Arial"/>
          <w:b/>
          <w:sz w:val="24"/>
          <w:szCs w:val="24"/>
        </w:rPr>
        <w:t>CONTRATISTA</w:t>
      </w:r>
      <w:r w:rsidRPr="00B256C3">
        <w:rPr>
          <w:rFonts w:cs="Arial"/>
          <w:sz w:val="24"/>
          <w:szCs w:val="24"/>
        </w:rPr>
        <w:t xml:space="preserve"> y no tendrá por ello derecho al pago de intereses o compensación alguna. </w:t>
      </w:r>
      <w:r w:rsidRPr="00B256C3">
        <w:rPr>
          <w:rFonts w:cs="Calibri"/>
          <w:sz w:val="24"/>
          <w:szCs w:val="24"/>
        </w:rPr>
        <w:t xml:space="preserve"> </w:t>
      </w:r>
    </w:p>
    <w:p w:rsidR="00AB5ACB" w:rsidRPr="00B256C3" w:rsidRDefault="00AB5ACB" w:rsidP="00AB5ACB">
      <w:pPr>
        <w:autoSpaceDE w:val="0"/>
        <w:autoSpaceDN w:val="0"/>
        <w:adjustRightInd w:val="0"/>
        <w:spacing w:before="60" w:after="60" w:line="300" w:lineRule="exact"/>
        <w:jc w:val="both"/>
        <w:rPr>
          <w:sz w:val="24"/>
          <w:szCs w:val="24"/>
        </w:rPr>
      </w:pPr>
      <w:r w:rsidRPr="00B256C3">
        <w:rPr>
          <w:sz w:val="24"/>
          <w:szCs w:val="24"/>
        </w:rPr>
        <w:t>Todos los gastos legales, fiscales y tributarios del orden nacional y territorial que se encuentren vigentes y que se ocasionen por la elaboración del contrato objeto de este estudio, y demás documentos legales que se empleen para tales efectos, serán asumidos en la proporción que corresponda a cada una de</w:t>
      </w:r>
      <w:r w:rsidRPr="00B256C3">
        <w:rPr>
          <w:rFonts w:cs="Calibri"/>
          <w:sz w:val="24"/>
          <w:szCs w:val="24"/>
        </w:rPr>
        <w:t xml:space="preserve"> </w:t>
      </w:r>
      <w:r w:rsidRPr="00B256C3">
        <w:rPr>
          <w:rFonts w:cs="Calibri"/>
          <w:b/>
          <w:sz w:val="24"/>
          <w:szCs w:val="24"/>
        </w:rPr>
        <w:t>LAS PARTES.</w:t>
      </w:r>
    </w:p>
    <w:p w:rsidR="00AB5ACB" w:rsidRPr="00BF77AE" w:rsidRDefault="00AB5ACB" w:rsidP="00AB5ACB">
      <w:pPr>
        <w:spacing w:before="60" w:after="60" w:line="300" w:lineRule="exact"/>
        <w:jc w:val="both"/>
        <w:rPr>
          <w:rFonts w:cs="Calibri"/>
          <w:b/>
          <w:bCs/>
          <w:sz w:val="24"/>
          <w:szCs w:val="24"/>
          <w:lang w:eastAsia="es-CO"/>
        </w:rPr>
      </w:pPr>
      <w:r w:rsidRPr="00B256C3">
        <w:rPr>
          <w:rFonts w:cs="Calibri"/>
          <w:b/>
          <w:bCs/>
          <w:sz w:val="24"/>
          <w:szCs w:val="24"/>
        </w:rPr>
        <w:t xml:space="preserve">QUINTA.- </w:t>
      </w:r>
      <w:r w:rsidRPr="00B256C3">
        <w:rPr>
          <w:rFonts w:cs="Calibri"/>
          <w:b/>
          <w:bCs/>
          <w:sz w:val="24"/>
          <w:szCs w:val="24"/>
          <w:lang w:eastAsia="es-CO"/>
        </w:rPr>
        <w:t>PLAZO DE EJECUCIÓN:</w:t>
      </w:r>
      <w:r>
        <w:rPr>
          <w:rFonts w:cs="Calibri"/>
          <w:b/>
          <w:bCs/>
          <w:sz w:val="24"/>
          <w:szCs w:val="24"/>
          <w:lang w:eastAsia="es-CO"/>
        </w:rPr>
        <w:t xml:space="preserve"> </w:t>
      </w:r>
      <w:r w:rsidRPr="00BF77AE">
        <w:rPr>
          <w:rFonts w:cs="Cambria"/>
          <w:sz w:val="24"/>
          <w:szCs w:val="24"/>
        </w:rPr>
        <w:t xml:space="preserve">La duración de la actividad del objeto del presente proceso contractual, será de siete (07) meses. Este plazo, en caso de llegarse a celebrar el contrato, se contará a partir de la legalización del mismo y suscripción del acta de inicio por El Contratista y el supervisor del contrato. </w:t>
      </w:r>
    </w:p>
    <w:p w:rsidR="00AB5ACB" w:rsidRDefault="00AB5ACB" w:rsidP="00AB5ACB">
      <w:pPr>
        <w:spacing w:before="120" w:after="120" w:line="300" w:lineRule="exact"/>
        <w:jc w:val="both"/>
        <w:rPr>
          <w:rFonts w:cs="Cambria"/>
          <w:b/>
          <w:sz w:val="24"/>
          <w:szCs w:val="24"/>
        </w:rPr>
      </w:pPr>
      <w:r w:rsidRPr="00BF77AE">
        <w:rPr>
          <w:rFonts w:cs="Cambria"/>
          <w:sz w:val="24"/>
          <w:szCs w:val="24"/>
        </w:rPr>
        <w:t>El interesado deberá presentar un cronograma general para el desarrollo del proyecto.</w:t>
      </w:r>
    </w:p>
    <w:p w:rsidR="00AB5ACB" w:rsidRPr="00BF77AE" w:rsidRDefault="00AB5ACB" w:rsidP="00AB5ACB">
      <w:pPr>
        <w:spacing w:before="120" w:after="120" w:line="300" w:lineRule="exact"/>
        <w:jc w:val="both"/>
        <w:rPr>
          <w:rFonts w:cs="Cambria"/>
          <w:b/>
          <w:sz w:val="24"/>
          <w:szCs w:val="24"/>
        </w:rPr>
      </w:pPr>
      <w:r w:rsidRPr="00BF77AE">
        <w:rPr>
          <w:rFonts w:cs="Cambria"/>
          <w:b/>
          <w:sz w:val="24"/>
          <w:szCs w:val="24"/>
        </w:rPr>
        <w:lastRenderedPageBreak/>
        <w:t>Transferencia de la Propiedad.</w:t>
      </w:r>
      <w:r w:rsidRPr="00BF77AE">
        <w:rPr>
          <w:rFonts w:cs="Cambria"/>
          <w:sz w:val="24"/>
          <w:szCs w:val="24"/>
        </w:rPr>
        <w:t xml:space="preserve"> El interesado deberá hacer entrega al Municipio de Ibagué de los elementos o materiales que compongan el objeto del presente documento dentro de los</w:t>
      </w:r>
      <w:r w:rsidRPr="00BF77AE">
        <w:rPr>
          <w:rFonts w:cs="Calibri"/>
          <w:sz w:val="24"/>
          <w:szCs w:val="24"/>
        </w:rPr>
        <w:t xml:space="preserve"> treinta días siguientes a la fecha de finalización del contrato.</w:t>
      </w:r>
    </w:p>
    <w:p w:rsidR="00AB5ACB" w:rsidRPr="00BF77AE" w:rsidRDefault="00AB5ACB" w:rsidP="00AB5ACB">
      <w:pPr>
        <w:autoSpaceDE w:val="0"/>
        <w:autoSpaceDN w:val="0"/>
        <w:adjustRightInd w:val="0"/>
        <w:spacing w:before="120" w:after="120" w:line="300" w:lineRule="exact"/>
        <w:jc w:val="both"/>
        <w:rPr>
          <w:rFonts w:cs="Calibri"/>
          <w:sz w:val="24"/>
          <w:szCs w:val="24"/>
        </w:rPr>
      </w:pPr>
      <w:r w:rsidRPr="00BF77AE">
        <w:rPr>
          <w:rFonts w:cs="Calibri"/>
          <w:sz w:val="24"/>
          <w:szCs w:val="24"/>
        </w:rPr>
        <w:t>Los materiales adquiridos dentro del marco del Convenio Ibagué Vive Digital serán de propiedad del</w:t>
      </w:r>
      <w:r w:rsidRPr="00BF77AE">
        <w:rPr>
          <w:rFonts w:cs="Calibri"/>
          <w:i/>
          <w:sz w:val="24"/>
          <w:szCs w:val="24"/>
        </w:rPr>
        <w:t xml:space="preserve"> </w:t>
      </w:r>
      <w:r w:rsidRPr="00BF77AE">
        <w:rPr>
          <w:rFonts w:cs="Calibri"/>
          <w:b/>
          <w:i/>
          <w:sz w:val="24"/>
          <w:szCs w:val="24"/>
        </w:rPr>
        <w:t xml:space="preserve"> Municipio de Ibagué</w:t>
      </w:r>
      <w:r w:rsidRPr="00BF77AE">
        <w:rPr>
          <w:rFonts w:cs="Calibri"/>
          <w:sz w:val="24"/>
          <w:szCs w:val="24"/>
        </w:rPr>
        <w:t xml:space="preserve">, para lo cual el contratista a quien se le adjudique este proceso, deberá en conjunto con </w:t>
      </w:r>
      <w:r w:rsidRPr="00BF77AE">
        <w:rPr>
          <w:rFonts w:cs="Calibri"/>
          <w:b/>
          <w:sz w:val="24"/>
          <w:szCs w:val="24"/>
        </w:rPr>
        <w:t>INFOTIC</w:t>
      </w:r>
      <w:r w:rsidRPr="00BF77AE">
        <w:rPr>
          <w:rFonts w:cs="Calibri"/>
          <w:sz w:val="24"/>
          <w:szCs w:val="24"/>
        </w:rPr>
        <w:t xml:space="preserve"> en su calidad de ejecutor, hacer la entrega de los mismos en el plazo indicado anteriormente, para lo cual los actores definidos en el Documento N° 2 “Manual de Ejecución” deberán suscribir un acta de recibido a satisfacción.</w:t>
      </w:r>
    </w:p>
    <w:p w:rsidR="00AB5ACB" w:rsidRPr="00BF77AE" w:rsidRDefault="00AB5ACB" w:rsidP="00AB5ACB">
      <w:pPr>
        <w:spacing w:before="60" w:after="60" w:line="300" w:lineRule="exact"/>
        <w:jc w:val="both"/>
        <w:rPr>
          <w:rFonts w:cs="Calibri"/>
          <w:b/>
          <w:bCs/>
          <w:sz w:val="24"/>
          <w:szCs w:val="24"/>
          <w:lang w:eastAsia="es-CO"/>
        </w:rPr>
      </w:pPr>
      <w:r w:rsidRPr="00BF77AE">
        <w:rPr>
          <w:rFonts w:cs="Calibri"/>
          <w:sz w:val="24"/>
          <w:szCs w:val="24"/>
        </w:rPr>
        <w:t>Sin perjuicio de lo anterior, el contratista conforme al avance de los entregables de la solución integral, podrá hacer transferencias parciales de los bienes que componen la citada solución antes de la finalización de la etapa operativa.</w:t>
      </w:r>
    </w:p>
    <w:p w:rsidR="00AB5ACB" w:rsidRPr="00B256C3" w:rsidRDefault="00AB5ACB" w:rsidP="00AB5ACB">
      <w:pPr>
        <w:autoSpaceDE w:val="0"/>
        <w:autoSpaceDN w:val="0"/>
        <w:adjustRightInd w:val="0"/>
        <w:spacing w:before="60" w:after="60" w:line="300" w:lineRule="exact"/>
        <w:jc w:val="both"/>
        <w:rPr>
          <w:sz w:val="24"/>
          <w:szCs w:val="24"/>
        </w:rPr>
      </w:pPr>
      <w:r w:rsidRPr="00B256C3">
        <w:rPr>
          <w:rFonts w:cs="Calibri"/>
          <w:b/>
          <w:sz w:val="24"/>
          <w:szCs w:val="24"/>
        </w:rPr>
        <w:t>PARÁGRAFO ÚNICO.- VIGENCIA</w:t>
      </w:r>
      <w:r w:rsidRPr="00B256C3">
        <w:rPr>
          <w:rFonts w:cs="Calibri"/>
          <w:sz w:val="24"/>
          <w:szCs w:val="24"/>
        </w:rPr>
        <w:t xml:space="preserve">. </w:t>
      </w:r>
      <w:r w:rsidRPr="00B256C3">
        <w:rPr>
          <w:sz w:val="24"/>
          <w:szCs w:val="24"/>
        </w:rPr>
        <w:t xml:space="preserve">La vigencia del contrato estará comprendida por el plazo de ejecución del mismo y cuatro (4) meses a partir del vencimiento del término de ejecución del contrato. </w:t>
      </w:r>
    </w:p>
    <w:p w:rsidR="00AB5ACB" w:rsidRPr="00B256C3" w:rsidRDefault="00AB5ACB" w:rsidP="00AB5ACB">
      <w:pPr>
        <w:pStyle w:val="Default"/>
        <w:spacing w:before="60" w:after="60" w:line="300" w:lineRule="exact"/>
        <w:jc w:val="both"/>
        <w:rPr>
          <w:rFonts w:ascii="Calibri" w:hAnsi="Calibri" w:cs="Calibri"/>
          <w:noProof/>
        </w:rPr>
      </w:pPr>
      <w:r w:rsidRPr="00B256C3">
        <w:rPr>
          <w:rFonts w:ascii="Calibri" w:hAnsi="Calibri" w:cs="Calibri"/>
          <w:b/>
        </w:rPr>
        <w:t xml:space="preserve">SEXTA.- </w:t>
      </w:r>
      <w:r w:rsidRPr="00B256C3">
        <w:rPr>
          <w:rFonts w:ascii="Calibri" w:hAnsi="Calibri" w:cs="Calibri"/>
          <w:b/>
          <w:noProof/>
        </w:rPr>
        <w:t>ÁMBITO DE EJECUCIÓN DEL CONTRATO:</w:t>
      </w:r>
      <w:r w:rsidRPr="00B256C3">
        <w:rPr>
          <w:rFonts w:ascii="Calibri" w:hAnsi="Calibri" w:cs="Calibri"/>
          <w:noProof/>
        </w:rPr>
        <w:t xml:space="preserve"> </w:t>
      </w:r>
    </w:p>
    <w:p w:rsidR="00AB5ACB" w:rsidRPr="00B256C3" w:rsidRDefault="00AB5ACB" w:rsidP="00AB5ACB">
      <w:pPr>
        <w:pStyle w:val="Default"/>
        <w:spacing w:before="120" w:after="120" w:line="300" w:lineRule="exact"/>
        <w:jc w:val="both"/>
        <w:rPr>
          <w:rFonts w:ascii="Calibri" w:hAnsi="Calibri"/>
        </w:rPr>
      </w:pPr>
      <w:r w:rsidRPr="00B256C3">
        <w:rPr>
          <w:rFonts w:ascii="Calibri" w:hAnsi="Calibri" w:cs="Calibri"/>
          <w:noProof/>
        </w:rPr>
        <w:t>El objeto del presente contrato</w:t>
      </w:r>
      <w:r w:rsidRPr="00B256C3">
        <w:rPr>
          <w:rFonts w:ascii="Calibri" w:hAnsi="Calibri"/>
        </w:rPr>
        <w:t xml:space="preserve">, será ejecutado en el </w:t>
      </w:r>
      <w:r w:rsidRPr="00B256C3">
        <w:rPr>
          <w:rFonts w:ascii="Calibri" w:hAnsi="Calibri"/>
          <w:b/>
          <w:i/>
        </w:rPr>
        <w:t xml:space="preserve">Municipio de </w:t>
      </w:r>
      <w:r>
        <w:rPr>
          <w:rFonts w:ascii="Calibri" w:hAnsi="Calibri"/>
          <w:b/>
          <w:i/>
        </w:rPr>
        <w:t>IBAGUÉ</w:t>
      </w:r>
      <w:r w:rsidRPr="00B256C3">
        <w:rPr>
          <w:rFonts w:ascii="Calibri" w:hAnsi="Calibri"/>
          <w:b/>
          <w:i/>
        </w:rPr>
        <w:t>,</w:t>
      </w:r>
      <w:r w:rsidRPr="00B256C3">
        <w:rPr>
          <w:rFonts w:ascii="Calibri" w:hAnsi="Calibri"/>
        </w:rPr>
        <w:t xml:space="preserve"> en las zonas determinadas por la</w:t>
      </w:r>
      <w:r>
        <w:rPr>
          <w:rFonts w:ascii="Calibri" w:hAnsi="Calibri"/>
          <w:color w:val="auto"/>
        </w:rPr>
        <w:t xml:space="preserve"> Alcaldía de</w:t>
      </w:r>
      <w:r w:rsidRPr="00B256C3">
        <w:rPr>
          <w:rFonts w:ascii="Calibri" w:hAnsi="Calibri"/>
          <w:color w:val="auto"/>
        </w:rPr>
        <w:t xml:space="preserve"> </w:t>
      </w:r>
      <w:r>
        <w:rPr>
          <w:rFonts w:ascii="Calibri" w:hAnsi="Calibri"/>
          <w:color w:val="auto"/>
        </w:rPr>
        <w:t>IBAGUÉ</w:t>
      </w:r>
      <w:r>
        <w:rPr>
          <w:rFonts w:ascii="Calibri" w:hAnsi="Calibri"/>
        </w:rPr>
        <w:t>, todo</w:t>
      </w:r>
      <w:r w:rsidRPr="00B256C3">
        <w:rPr>
          <w:rFonts w:ascii="Calibri" w:hAnsi="Calibri"/>
        </w:rPr>
        <w:t xml:space="preserve"> dentro del marco del Convenio Especial de Cooperación Nº </w:t>
      </w:r>
      <w:r>
        <w:rPr>
          <w:rFonts w:ascii="Calibri" w:hAnsi="Calibri"/>
        </w:rPr>
        <w:t>329-2013</w:t>
      </w:r>
      <w:r w:rsidRPr="00B256C3">
        <w:rPr>
          <w:rFonts w:ascii="Calibri" w:hAnsi="Calibri"/>
        </w:rPr>
        <w:t>.</w:t>
      </w:r>
    </w:p>
    <w:p w:rsidR="00AB5ACB" w:rsidRPr="00B256C3" w:rsidRDefault="00AB5ACB" w:rsidP="00AB5ACB">
      <w:pPr>
        <w:autoSpaceDE w:val="0"/>
        <w:autoSpaceDN w:val="0"/>
        <w:adjustRightInd w:val="0"/>
        <w:spacing w:before="60" w:after="60" w:line="300" w:lineRule="exact"/>
        <w:jc w:val="both"/>
        <w:rPr>
          <w:rFonts w:cs="Calibri"/>
          <w:b/>
          <w:bCs/>
          <w:noProof/>
          <w:sz w:val="24"/>
          <w:szCs w:val="24"/>
        </w:rPr>
      </w:pPr>
      <w:r w:rsidRPr="00B256C3">
        <w:rPr>
          <w:rFonts w:cs="Calibri"/>
          <w:b/>
          <w:bCs/>
          <w:noProof/>
          <w:sz w:val="24"/>
          <w:szCs w:val="24"/>
        </w:rPr>
        <w:t xml:space="preserve">SEPTIMA.- </w:t>
      </w:r>
      <w:r w:rsidRPr="00B256C3">
        <w:rPr>
          <w:rFonts w:cs="Calibri"/>
          <w:b/>
          <w:bCs/>
          <w:caps/>
          <w:noProof/>
          <w:sz w:val="24"/>
          <w:szCs w:val="24"/>
        </w:rPr>
        <w:t>Cesión Y SUBCONTRATACION</w:t>
      </w:r>
      <w:r w:rsidRPr="00B256C3">
        <w:rPr>
          <w:rFonts w:cs="Calibri"/>
          <w:b/>
          <w:bCs/>
          <w:noProof/>
          <w:sz w:val="24"/>
          <w:szCs w:val="24"/>
        </w:rPr>
        <w:t xml:space="preserve">: </w:t>
      </w:r>
      <w:r w:rsidRPr="00B256C3">
        <w:rPr>
          <w:rFonts w:cs="Calibri"/>
          <w:sz w:val="24"/>
          <w:szCs w:val="24"/>
        </w:rPr>
        <w:t>El Contrato y los documentos adicionales, anexos y demás que se suscriban en desarrollo del mismo y sus modificaciones</w:t>
      </w:r>
      <w:r w:rsidRPr="00B256C3">
        <w:rPr>
          <w:rFonts w:cs="Calibri"/>
          <w:noProof/>
          <w:sz w:val="24"/>
          <w:szCs w:val="24"/>
        </w:rPr>
        <w:t xml:space="preserve">, no podrán ser cedidos sin la autorización previa y por escrito de </w:t>
      </w:r>
      <w:r w:rsidRPr="00B256C3">
        <w:rPr>
          <w:rFonts w:cs="Calibri"/>
          <w:b/>
          <w:noProof/>
          <w:sz w:val="24"/>
          <w:szCs w:val="24"/>
        </w:rPr>
        <w:t>INFOTIC</w:t>
      </w:r>
      <w:r w:rsidRPr="00B256C3">
        <w:rPr>
          <w:rFonts w:cs="Calibri"/>
          <w:noProof/>
          <w:sz w:val="24"/>
          <w:szCs w:val="24"/>
        </w:rPr>
        <w:t xml:space="preserve">. Ante una solicitud en tal sentido, </w:t>
      </w:r>
      <w:r w:rsidRPr="00B256C3">
        <w:rPr>
          <w:rFonts w:cs="Calibri"/>
          <w:b/>
          <w:noProof/>
          <w:sz w:val="24"/>
          <w:szCs w:val="24"/>
        </w:rPr>
        <w:t>INFOTIC</w:t>
      </w:r>
      <w:r w:rsidRPr="00B256C3">
        <w:rPr>
          <w:rFonts w:cs="Calibri"/>
          <w:noProof/>
          <w:sz w:val="24"/>
          <w:szCs w:val="24"/>
        </w:rPr>
        <w:t xml:space="preserve"> deberá dar respuesta a la solicitud en un término no mayor de diez (10) días hábiles contados a partir del  recibo de la solicitud. En todo caso, el cedente entiende que deberá garantizar a la otra que el cesionario puede cumplir las obligaciones contractuales. </w:t>
      </w:r>
    </w:p>
    <w:p w:rsidR="00AB5ACB" w:rsidRPr="00B256C3" w:rsidRDefault="00AB5ACB" w:rsidP="00AB5ACB">
      <w:pPr>
        <w:widowControl w:val="0"/>
        <w:autoSpaceDE w:val="0"/>
        <w:autoSpaceDN w:val="0"/>
        <w:adjustRightInd w:val="0"/>
        <w:spacing w:before="60" w:after="60" w:line="300" w:lineRule="exact"/>
        <w:jc w:val="both"/>
        <w:rPr>
          <w:rFonts w:cs="Calibri"/>
          <w:noProof/>
          <w:sz w:val="24"/>
          <w:szCs w:val="24"/>
        </w:rPr>
      </w:pPr>
      <w:r w:rsidRPr="00B256C3">
        <w:rPr>
          <w:rFonts w:cs="Calibri"/>
          <w:noProof/>
          <w:sz w:val="24"/>
          <w:szCs w:val="24"/>
        </w:rPr>
        <w:t xml:space="preserve">En caso que el </w:t>
      </w:r>
      <w:r w:rsidRPr="00B256C3">
        <w:rPr>
          <w:rFonts w:cs="Calibri"/>
          <w:b/>
          <w:noProof/>
          <w:sz w:val="24"/>
          <w:szCs w:val="24"/>
        </w:rPr>
        <w:t>CONTRATISTA</w:t>
      </w:r>
      <w:r w:rsidRPr="00B256C3">
        <w:rPr>
          <w:rFonts w:cs="Calibri"/>
          <w:noProof/>
          <w:sz w:val="24"/>
          <w:szCs w:val="24"/>
        </w:rPr>
        <w:t xml:space="preserve"> subcontrate, este deberá responder ante </w:t>
      </w:r>
      <w:r w:rsidRPr="00B256C3">
        <w:rPr>
          <w:rFonts w:cs="Calibri"/>
          <w:b/>
          <w:noProof/>
          <w:sz w:val="24"/>
          <w:szCs w:val="24"/>
        </w:rPr>
        <w:t>INFOTIC</w:t>
      </w:r>
      <w:r w:rsidRPr="00B256C3">
        <w:rPr>
          <w:rFonts w:cs="Calibri"/>
          <w:noProof/>
          <w:sz w:val="24"/>
          <w:szCs w:val="24"/>
        </w:rPr>
        <w:t xml:space="preserve"> por los actos y hechos de subcontratistas como de los suyos propios. En este sentido, se deberá exigir a sus subcontratistas la misma diligencia requerida para el contrato. Los subcontratistas no son, ni deben  presentarse como representantes de </w:t>
      </w:r>
      <w:r w:rsidRPr="00B256C3">
        <w:rPr>
          <w:rFonts w:cs="Calibri"/>
          <w:b/>
          <w:noProof/>
          <w:sz w:val="24"/>
          <w:szCs w:val="24"/>
        </w:rPr>
        <w:t>LAS PARTES</w:t>
      </w:r>
      <w:r w:rsidRPr="00B256C3">
        <w:rPr>
          <w:rFonts w:cs="Calibri"/>
          <w:noProof/>
          <w:sz w:val="24"/>
          <w:szCs w:val="24"/>
        </w:rPr>
        <w:t>, ni están autorizados para utilizar el nombre o signos distintivos de las mismas.</w:t>
      </w:r>
    </w:p>
    <w:p w:rsidR="00AB5ACB" w:rsidRPr="00B256C3" w:rsidRDefault="00AB5ACB" w:rsidP="00AB5ACB">
      <w:pPr>
        <w:widowControl w:val="0"/>
        <w:autoSpaceDE w:val="0"/>
        <w:autoSpaceDN w:val="0"/>
        <w:adjustRightInd w:val="0"/>
        <w:spacing w:before="60" w:after="60" w:line="300" w:lineRule="exact"/>
        <w:jc w:val="both"/>
        <w:rPr>
          <w:rFonts w:cs="Calibri"/>
          <w:b/>
          <w:noProof/>
          <w:sz w:val="24"/>
          <w:szCs w:val="24"/>
        </w:rPr>
      </w:pPr>
      <w:r w:rsidRPr="00B256C3">
        <w:rPr>
          <w:rFonts w:cs="Calibri"/>
          <w:b/>
          <w:noProof/>
          <w:sz w:val="24"/>
          <w:szCs w:val="24"/>
        </w:rPr>
        <w:t xml:space="preserve">OCTAVA.- INEXISTENCIA DE RELACIÓN LABORAL: </w:t>
      </w:r>
      <w:r w:rsidRPr="00B256C3">
        <w:rPr>
          <w:rFonts w:cs="Arial"/>
          <w:sz w:val="24"/>
          <w:szCs w:val="24"/>
        </w:rPr>
        <w:t xml:space="preserve">Las partes dejan expresa constancia que este contrato no constituye vínculo laboral alguno entre ellas, ni da lugar al pago de salarios, prestaciones sociales, ni cualquiera otro concepto remunerativo laboral entre </w:t>
      </w:r>
      <w:r w:rsidRPr="00B256C3">
        <w:rPr>
          <w:rFonts w:cs="Arial"/>
          <w:b/>
          <w:sz w:val="24"/>
          <w:szCs w:val="24"/>
        </w:rPr>
        <w:t>INFOTIC</w:t>
      </w:r>
      <w:r w:rsidRPr="00B256C3">
        <w:rPr>
          <w:rFonts w:cs="Arial"/>
          <w:sz w:val="24"/>
          <w:szCs w:val="24"/>
        </w:rPr>
        <w:t xml:space="preserve"> y </w:t>
      </w:r>
      <w:r w:rsidRPr="00B256C3">
        <w:rPr>
          <w:rFonts w:cs="Arial"/>
          <w:b/>
          <w:sz w:val="24"/>
          <w:szCs w:val="24"/>
        </w:rPr>
        <w:t>EL CONTRATISTA</w:t>
      </w:r>
      <w:r w:rsidRPr="00B256C3">
        <w:rPr>
          <w:rFonts w:cs="Arial"/>
          <w:sz w:val="24"/>
          <w:szCs w:val="24"/>
        </w:rPr>
        <w:t xml:space="preserve"> ninguno de los empleados, agentes, contratistas o </w:t>
      </w:r>
      <w:r w:rsidRPr="00B256C3">
        <w:rPr>
          <w:rFonts w:cs="Arial"/>
          <w:sz w:val="24"/>
          <w:szCs w:val="24"/>
        </w:rPr>
        <w:lastRenderedPageBreak/>
        <w:t xml:space="preserve">dependientes de </w:t>
      </w:r>
      <w:r w:rsidRPr="00B256C3">
        <w:rPr>
          <w:rFonts w:cs="Arial"/>
          <w:b/>
          <w:sz w:val="24"/>
          <w:szCs w:val="24"/>
        </w:rPr>
        <w:t>EL CONTRATISTA</w:t>
      </w:r>
      <w:r w:rsidRPr="00B256C3">
        <w:rPr>
          <w:rFonts w:cs="Arial"/>
          <w:sz w:val="24"/>
          <w:szCs w:val="24"/>
        </w:rPr>
        <w:t xml:space="preserve"> adquieren por la celebración del presente Contrato, relación de dependencia y subordinación jurídica con </w:t>
      </w:r>
      <w:r w:rsidRPr="00B256C3">
        <w:rPr>
          <w:rFonts w:cs="Arial"/>
          <w:b/>
          <w:sz w:val="24"/>
          <w:szCs w:val="24"/>
        </w:rPr>
        <w:t>INFOTIC</w:t>
      </w:r>
      <w:r w:rsidRPr="00B256C3">
        <w:rPr>
          <w:rFonts w:cs="Arial"/>
          <w:sz w:val="24"/>
          <w:szCs w:val="24"/>
        </w:rPr>
        <w:t>,</w:t>
      </w:r>
      <w:r w:rsidRPr="00B256C3">
        <w:rPr>
          <w:rFonts w:cs="Calibri"/>
          <w:b/>
          <w:noProof/>
          <w:sz w:val="24"/>
          <w:szCs w:val="24"/>
        </w:rPr>
        <w:t xml:space="preserve"> LAS PARTES</w:t>
      </w:r>
      <w:r w:rsidRPr="00B256C3">
        <w:rPr>
          <w:rFonts w:cs="Calibri"/>
          <w:noProof/>
          <w:sz w:val="24"/>
          <w:szCs w:val="24"/>
        </w:rPr>
        <w:t xml:space="preserve"> disponen de autonomía y libertad técnica, administrativa y directiva para la ejecución de este contrato en lo que respecta  a cada una de las actividades y compromisos a los cuales se obligan. </w:t>
      </w:r>
    </w:p>
    <w:p w:rsidR="00AB5ACB" w:rsidRPr="00B256C3" w:rsidRDefault="00AB5ACB" w:rsidP="00AB5ACB">
      <w:pPr>
        <w:widowControl w:val="0"/>
        <w:autoSpaceDE w:val="0"/>
        <w:autoSpaceDN w:val="0"/>
        <w:adjustRightInd w:val="0"/>
        <w:spacing w:before="60" w:after="60" w:line="300" w:lineRule="exact"/>
        <w:jc w:val="both"/>
        <w:rPr>
          <w:rFonts w:cs="Calibri"/>
          <w:noProof/>
          <w:sz w:val="24"/>
          <w:szCs w:val="24"/>
        </w:rPr>
      </w:pPr>
      <w:r w:rsidRPr="00B256C3">
        <w:rPr>
          <w:rFonts w:cs="Calibri"/>
          <w:noProof/>
          <w:sz w:val="24"/>
          <w:szCs w:val="24"/>
        </w:rPr>
        <w:t xml:space="preserve">En esa medida el </w:t>
      </w:r>
      <w:r w:rsidRPr="00B256C3">
        <w:rPr>
          <w:rFonts w:cs="Calibri"/>
          <w:b/>
          <w:noProof/>
          <w:sz w:val="24"/>
          <w:szCs w:val="24"/>
        </w:rPr>
        <w:t>CONTRATISTA</w:t>
      </w:r>
      <w:r w:rsidRPr="00B256C3">
        <w:rPr>
          <w:rFonts w:cs="Calibri"/>
          <w:noProof/>
          <w:sz w:val="24"/>
          <w:szCs w:val="24"/>
        </w:rPr>
        <w:t xml:space="preserve"> será el único responsables por la vinculación del personal, la cual realizará en su propio nombre, por su cuenta y riesgo, sin que </w:t>
      </w:r>
      <w:r w:rsidRPr="00B256C3">
        <w:rPr>
          <w:rFonts w:cs="Calibri"/>
          <w:b/>
          <w:noProof/>
          <w:sz w:val="24"/>
          <w:szCs w:val="24"/>
        </w:rPr>
        <w:t>INFOTIC</w:t>
      </w:r>
      <w:r w:rsidRPr="00B256C3">
        <w:rPr>
          <w:rFonts w:cs="Calibri"/>
          <w:noProof/>
          <w:sz w:val="24"/>
          <w:szCs w:val="24"/>
        </w:rPr>
        <w:t xml:space="preserve"> adquiera responsabilidad alguna por tales actos o contratos. Igualmente, se entiende que la presente exclusión de relación laboral aplica para los trabajadores que vinculen </w:t>
      </w:r>
      <w:r w:rsidRPr="00B256C3">
        <w:rPr>
          <w:rFonts w:cs="Calibri"/>
          <w:b/>
          <w:noProof/>
          <w:sz w:val="24"/>
          <w:szCs w:val="24"/>
        </w:rPr>
        <w:t>LAS PARTES</w:t>
      </w:r>
      <w:r w:rsidRPr="00B256C3">
        <w:rPr>
          <w:rFonts w:cs="Calibri"/>
          <w:noProof/>
          <w:sz w:val="24"/>
          <w:szCs w:val="24"/>
        </w:rPr>
        <w:t xml:space="preserve"> en forma independiente y sin que entre ellas se adquiera responsabilidad alguna de tales actos o contratos.</w:t>
      </w:r>
    </w:p>
    <w:p w:rsidR="00AB5ACB" w:rsidRPr="00B256C3" w:rsidRDefault="00AB5ACB" w:rsidP="00AB5ACB">
      <w:pPr>
        <w:widowControl w:val="0"/>
        <w:autoSpaceDE w:val="0"/>
        <w:autoSpaceDN w:val="0"/>
        <w:adjustRightInd w:val="0"/>
        <w:spacing w:before="60" w:after="60" w:line="300" w:lineRule="exact"/>
        <w:jc w:val="both"/>
        <w:rPr>
          <w:rFonts w:cs="Arial"/>
          <w:color w:val="000000"/>
          <w:sz w:val="24"/>
          <w:szCs w:val="24"/>
          <w:lang w:eastAsia="es-ES"/>
        </w:rPr>
      </w:pPr>
      <w:r w:rsidRPr="00B256C3">
        <w:rPr>
          <w:rFonts w:cs="Calibri"/>
          <w:b/>
          <w:bCs/>
          <w:noProof/>
          <w:sz w:val="24"/>
          <w:szCs w:val="24"/>
        </w:rPr>
        <w:t>NOVENA.- DERECHOS DE AUTOR</w:t>
      </w:r>
      <w:r>
        <w:rPr>
          <w:rFonts w:cs="Calibri"/>
          <w:b/>
          <w:bCs/>
          <w:noProof/>
          <w:sz w:val="24"/>
          <w:szCs w:val="24"/>
        </w:rPr>
        <w:t xml:space="preserve"> Y PROPIEDAD INTELECTUAl.</w:t>
      </w:r>
      <w:r w:rsidRPr="00B256C3">
        <w:rPr>
          <w:rFonts w:cs="Calibri"/>
          <w:b/>
          <w:bCs/>
          <w:noProof/>
          <w:sz w:val="24"/>
          <w:szCs w:val="24"/>
        </w:rPr>
        <w:t xml:space="preserve"> </w:t>
      </w:r>
      <w:r w:rsidRPr="00B256C3">
        <w:rPr>
          <w:rFonts w:cs="Arial"/>
          <w:color w:val="000000"/>
          <w:sz w:val="24"/>
          <w:szCs w:val="24"/>
          <w:lang w:eastAsia="es-ES"/>
        </w:rPr>
        <w:t xml:space="preserve">Respecto de la propiedad intelectual y otros derechos de propiedad, en los casos que aplique para el presente proceso contractual, tales como, patentes, derechos de autor, marcas registradas y propiedad de los datos que se originen durante y con ocasión de la ejecución contractual objeto del presente proceso, en cualquier caso los mismos serán de titularidad del Municipio de </w:t>
      </w:r>
      <w:r>
        <w:rPr>
          <w:rFonts w:cs="Arial"/>
          <w:color w:val="000000"/>
          <w:sz w:val="24"/>
          <w:szCs w:val="24"/>
          <w:lang w:eastAsia="es-ES"/>
        </w:rPr>
        <w:t>IBAGUÉ</w:t>
      </w:r>
      <w:r w:rsidRPr="00B256C3">
        <w:rPr>
          <w:rFonts w:cs="Arial"/>
          <w:color w:val="000000"/>
          <w:sz w:val="24"/>
          <w:szCs w:val="24"/>
          <w:lang w:eastAsia="es-ES"/>
        </w:rPr>
        <w:t xml:space="preserve">, incluidos, sin restricción alguna, los derechos para utilizar, reproducir, adaptar, publicar, distribuir total o parcialmente las obras, creaciones y/o signos distintivos sin más restricciones que las inherentes al reconocimiento de los derechos morales de autor a que haya lugar. El contratista, deberá realizar los trámites pertinentes para efectuar la Cesión y transferencia de Derechos de Autor y propiedad intelectual en general, de conformidad con lo establecido en la Ley 23 de 1982, la Decisión 351 y 486 de la Comunidad Andina, de tal manera que la propiedad material e inmaterial, posesión y explotación patrimonial, será objeto de cesión de los derechos al Municipio de </w:t>
      </w:r>
      <w:r>
        <w:rPr>
          <w:rFonts w:cs="Arial"/>
          <w:color w:val="000000"/>
          <w:sz w:val="24"/>
          <w:szCs w:val="24"/>
          <w:lang w:eastAsia="es-ES"/>
        </w:rPr>
        <w:t>IBAGUÉ</w:t>
      </w:r>
      <w:r w:rsidRPr="00B256C3">
        <w:rPr>
          <w:rFonts w:cs="Arial"/>
          <w:color w:val="000000"/>
          <w:sz w:val="24"/>
          <w:szCs w:val="24"/>
          <w:lang w:eastAsia="es-ES"/>
        </w:rPr>
        <w:t xml:space="preserve">, en tanto que se mantendrá en el Contratista la Propiedad Moral e Intelectual de dicha actividad. De conformidad con lo establecido en el Artículo 20 de la Ley 23 de 1982 y demás normas concordantes, todos los derechos patrimoniales de autor de los proyectos, estudios e investigaciones que se realicen dentro del marco de este Contrato, entre otros, los escritos, diseños, gráficas, películas, cintas magnéticas, programas de computador, bases de datos, especificaciones, protocolos, manuales e instructivos, estudios técnicos, </w:t>
      </w:r>
      <w:proofErr w:type="gramStart"/>
      <w:r w:rsidRPr="00B256C3">
        <w:rPr>
          <w:rFonts w:cs="Arial"/>
          <w:color w:val="000000"/>
          <w:sz w:val="24"/>
          <w:szCs w:val="24"/>
          <w:lang w:eastAsia="es-ES"/>
        </w:rPr>
        <w:t>informes</w:t>
      </w:r>
      <w:proofErr w:type="gramEnd"/>
      <w:r w:rsidRPr="00B256C3">
        <w:rPr>
          <w:rFonts w:cs="Arial"/>
          <w:color w:val="000000"/>
          <w:sz w:val="24"/>
          <w:szCs w:val="24"/>
          <w:lang w:eastAsia="es-ES"/>
        </w:rPr>
        <w:t xml:space="preserve">, materiales y demás documentos que se produzcan relacionados con el objeto del </w:t>
      </w:r>
      <w:r>
        <w:rPr>
          <w:rFonts w:cs="Arial"/>
          <w:color w:val="000000"/>
          <w:sz w:val="24"/>
          <w:szCs w:val="24"/>
          <w:lang w:eastAsia="es-ES"/>
        </w:rPr>
        <w:t>Contrato, serán de propiedad del Municipio de IBAGUÉ</w:t>
      </w:r>
      <w:r w:rsidRPr="00B256C3">
        <w:rPr>
          <w:rFonts w:cs="Arial"/>
          <w:color w:val="000000"/>
          <w:sz w:val="24"/>
          <w:szCs w:val="24"/>
          <w:lang w:eastAsia="es-ES"/>
        </w:rPr>
        <w:t xml:space="preserve"> quien podrá usarlos y/o disponer de ellos sin limitación temporal alguna, espacial o de modalidad, para todos los efectos legales, se aplicará la Ley 23 de 1.982, la Ley 44 de 1.993, la Decisión Andina 351 y demás normas conexas y complementarias. Por lo anterior, </w:t>
      </w:r>
      <w:r w:rsidRPr="00A5572B">
        <w:rPr>
          <w:rFonts w:cs="Arial"/>
          <w:b/>
          <w:color w:val="000000"/>
          <w:sz w:val="24"/>
          <w:szCs w:val="24"/>
          <w:lang w:eastAsia="es-ES"/>
        </w:rPr>
        <w:t>LAS PARTES</w:t>
      </w:r>
      <w:r w:rsidRPr="00A5572B">
        <w:rPr>
          <w:rFonts w:cs="Arial"/>
          <w:color w:val="000000"/>
          <w:sz w:val="24"/>
          <w:szCs w:val="24"/>
          <w:lang w:eastAsia="es-ES"/>
        </w:rPr>
        <w:t xml:space="preserve"> por medio de</w:t>
      </w:r>
      <w:r>
        <w:rPr>
          <w:rFonts w:cs="Arial"/>
          <w:color w:val="000000"/>
          <w:sz w:val="24"/>
          <w:szCs w:val="24"/>
          <w:lang w:eastAsia="es-ES"/>
        </w:rPr>
        <w:t xml:space="preserve"> este c</w:t>
      </w:r>
      <w:r w:rsidRPr="00A5572B">
        <w:rPr>
          <w:rFonts w:cs="Arial"/>
          <w:color w:val="000000"/>
          <w:sz w:val="24"/>
          <w:szCs w:val="24"/>
          <w:lang w:eastAsia="es-ES"/>
        </w:rPr>
        <w:t>ontrato</w:t>
      </w:r>
      <w:r>
        <w:rPr>
          <w:rFonts w:cs="Arial"/>
          <w:color w:val="000000"/>
          <w:sz w:val="24"/>
          <w:szCs w:val="24"/>
          <w:lang w:eastAsia="es-ES"/>
        </w:rPr>
        <w:t>, de ser aplicable,</w:t>
      </w:r>
      <w:r w:rsidRPr="00A5572B">
        <w:rPr>
          <w:rFonts w:cs="Arial"/>
          <w:color w:val="000000"/>
          <w:sz w:val="24"/>
          <w:szCs w:val="24"/>
          <w:lang w:eastAsia="es-ES"/>
        </w:rPr>
        <w:t xml:space="preserve"> han decidido pactar de manera contraria a lo establecido en el Artículo 23 de la Ley 23 de 1982, señalando que la cesión de los Derechos Patrimoniales de Autor sobre las obras que así se dispone expresamente en el presente </w:t>
      </w:r>
      <w:r w:rsidRPr="00A5572B">
        <w:rPr>
          <w:rFonts w:cs="Arial"/>
          <w:color w:val="000000"/>
          <w:sz w:val="24"/>
          <w:szCs w:val="24"/>
          <w:lang w:eastAsia="es-ES"/>
        </w:rPr>
        <w:lastRenderedPageBreak/>
        <w:t>documento, será por la vida del autor de la Obra Cedida y ochenta (80) años más después de su muerte. En caso de que la protección legal de los Derechos Patrimoniales de Autor se aumente por encima del plazo pactado, el plazo de cesión se aumentará respect</w:t>
      </w:r>
      <w:r>
        <w:rPr>
          <w:rFonts w:cs="Arial"/>
          <w:color w:val="000000"/>
          <w:sz w:val="24"/>
          <w:szCs w:val="24"/>
          <w:lang w:eastAsia="es-ES"/>
        </w:rPr>
        <w:t>ivamente y de forma automática.</w:t>
      </w:r>
      <w:r w:rsidRPr="00B256C3">
        <w:rPr>
          <w:rFonts w:cs="Arial"/>
          <w:i/>
          <w:color w:val="000000"/>
          <w:sz w:val="24"/>
          <w:szCs w:val="24"/>
          <w:lang w:eastAsia="es-ES"/>
        </w:rPr>
        <w:t xml:space="preserve"> </w:t>
      </w:r>
    </w:p>
    <w:p w:rsidR="00AB5ACB" w:rsidRPr="00B256C3" w:rsidRDefault="00AB5ACB" w:rsidP="00AB5ACB">
      <w:pPr>
        <w:autoSpaceDE w:val="0"/>
        <w:autoSpaceDN w:val="0"/>
        <w:adjustRightInd w:val="0"/>
        <w:spacing w:before="60" w:after="60" w:line="300" w:lineRule="exact"/>
        <w:jc w:val="both"/>
        <w:rPr>
          <w:rFonts w:cs="Calibri"/>
          <w:noProof/>
          <w:spacing w:val="-3"/>
          <w:sz w:val="24"/>
          <w:szCs w:val="24"/>
        </w:rPr>
      </w:pPr>
      <w:r w:rsidRPr="00B256C3">
        <w:rPr>
          <w:rFonts w:cs="Calibri"/>
          <w:b/>
          <w:noProof/>
          <w:spacing w:val="-3"/>
          <w:sz w:val="24"/>
          <w:szCs w:val="24"/>
        </w:rPr>
        <w:t>DECIMA.- EXONERACIÓN DE RESPONSABILIDAD:</w:t>
      </w:r>
      <w:r w:rsidRPr="00B256C3">
        <w:rPr>
          <w:rFonts w:cs="Calibri"/>
          <w:noProof/>
          <w:spacing w:val="-3"/>
          <w:sz w:val="24"/>
          <w:szCs w:val="24"/>
        </w:rPr>
        <w:t xml:space="preserve"> </w:t>
      </w:r>
      <w:r w:rsidRPr="00B256C3">
        <w:rPr>
          <w:rFonts w:cs="Calibri"/>
          <w:b/>
          <w:sz w:val="24"/>
          <w:szCs w:val="24"/>
        </w:rPr>
        <w:t>LAS PARTES</w:t>
      </w:r>
      <w:r w:rsidRPr="00B256C3">
        <w:rPr>
          <w:rFonts w:cs="Calibri"/>
          <w:sz w:val="24"/>
          <w:szCs w:val="24"/>
        </w:rPr>
        <w:t xml:space="preserve"> quedan exoneradas de responsabilidad por el incumplimiento de cualquiera de sus obligaciones o por la demora en la satisfacción de cualquiera de las prestaciones a su cargo, cuando tal incumplimiento sea consecuencia o resultado de circunstancias de fuerza mayor o caso fortuito, o hechos de un tercero, debidamente comprobadas por </w:t>
      </w:r>
      <w:r w:rsidRPr="00B256C3">
        <w:rPr>
          <w:rFonts w:cs="Calibri"/>
          <w:b/>
          <w:sz w:val="24"/>
          <w:szCs w:val="24"/>
        </w:rPr>
        <w:t>LA PARTE</w:t>
      </w:r>
      <w:r w:rsidRPr="00B256C3">
        <w:rPr>
          <w:rFonts w:cs="Calibri"/>
          <w:sz w:val="24"/>
          <w:szCs w:val="24"/>
        </w:rPr>
        <w:t xml:space="preserve"> que lo aduce, en los términos de la ley, quedando de esta forma suspendidas las obligaciones de </w:t>
      </w:r>
      <w:r w:rsidRPr="00B256C3">
        <w:rPr>
          <w:rFonts w:cs="Calibri"/>
          <w:b/>
          <w:sz w:val="24"/>
          <w:szCs w:val="24"/>
        </w:rPr>
        <w:t>LAS PARTES</w:t>
      </w:r>
      <w:r w:rsidRPr="00B256C3">
        <w:rPr>
          <w:rFonts w:cs="Calibri"/>
          <w:sz w:val="24"/>
          <w:szCs w:val="24"/>
        </w:rPr>
        <w:t xml:space="preserve"> hasta que cese el motivo que originó la respectiva interrupción.  La decisión de suspensión del objeto del contrato deberá constar en acta de suspensión, la cual deberá ser suscrita por los representantes de </w:t>
      </w:r>
      <w:r w:rsidRPr="00B256C3">
        <w:rPr>
          <w:rFonts w:cs="Calibri"/>
          <w:b/>
          <w:sz w:val="24"/>
          <w:szCs w:val="24"/>
        </w:rPr>
        <w:t>LAS PARTES</w:t>
      </w:r>
      <w:r w:rsidRPr="00B256C3">
        <w:rPr>
          <w:rFonts w:cs="Calibri"/>
          <w:sz w:val="24"/>
          <w:szCs w:val="24"/>
        </w:rPr>
        <w:t xml:space="preserve">, especificando el motivo, la fecha y hora efectiva de tal suspensión. </w:t>
      </w:r>
    </w:p>
    <w:p w:rsidR="00AB5ACB" w:rsidRPr="00B256C3" w:rsidRDefault="00AB5ACB" w:rsidP="00AB5ACB">
      <w:pPr>
        <w:spacing w:before="60" w:after="60" w:line="300" w:lineRule="exact"/>
        <w:jc w:val="both"/>
        <w:rPr>
          <w:rFonts w:cs="Calibri"/>
          <w:sz w:val="24"/>
          <w:szCs w:val="24"/>
        </w:rPr>
      </w:pPr>
      <w:r w:rsidRPr="00B256C3">
        <w:rPr>
          <w:rFonts w:cs="Calibri"/>
          <w:b/>
          <w:sz w:val="24"/>
          <w:szCs w:val="24"/>
        </w:rPr>
        <w:t>DÉCIMA PRIMERA.- SUSPENSION TEMPORAL Y MODIFICACIONES DEL CONTRATO:</w:t>
      </w:r>
      <w:r w:rsidRPr="00B256C3">
        <w:rPr>
          <w:rFonts w:cs="Calibri"/>
          <w:sz w:val="24"/>
          <w:szCs w:val="24"/>
        </w:rPr>
        <w:t xml:space="preserve"> </w:t>
      </w:r>
      <w:r w:rsidRPr="00B256C3">
        <w:rPr>
          <w:rFonts w:cs="Arial"/>
          <w:color w:val="000000"/>
          <w:sz w:val="24"/>
          <w:szCs w:val="24"/>
        </w:rPr>
        <w:t xml:space="preserve">Por circunstancias de fuerza mayor o caso fortuito, se podrá de común acuerdo entre las partes, suspender temporalmente la vigencia del contrato, mediante la suscripción de un acta donde coste tal evento, sin que para los efectos del plazo extintivo se compute el tiempo de suspensión, debiendo el </w:t>
      </w:r>
      <w:r w:rsidRPr="00B256C3">
        <w:rPr>
          <w:rFonts w:cs="Arial"/>
          <w:b/>
          <w:color w:val="000000"/>
          <w:sz w:val="24"/>
          <w:szCs w:val="24"/>
        </w:rPr>
        <w:t>CONTRATISTA</w:t>
      </w:r>
      <w:r w:rsidRPr="00B256C3">
        <w:rPr>
          <w:rFonts w:cs="Arial"/>
          <w:color w:val="000000"/>
          <w:sz w:val="24"/>
          <w:szCs w:val="24"/>
        </w:rPr>
        <w:t xml:space="preserve"> ampliar la garantía única por el término de la suspensión. Cuando estas circunstancias afecten las obligaciones del </w:t>
      </w:r>
      <w:r w:rsidRPr="00B256C3">
        <w:rPr>
          <w:rFonts w:cs="Arial"/>
          <w:b/>
          <w:color w:val="000000"/>
          <w:sz w:val="24"/>
          <w:szCs w:val="24"/>
        </w:rPr>
        <w:t>CONTRATISTA</w:t>
      </w:r>
      <w:r w:rsidRPr="00B256C3">
        <w:rPr>
          <w:rFonts w:cs="Arial"/>
          <w:color w:val="000000"/>
          <w:sz w:val="24"/>
          <w:szCs w:val="24"/>
        </w:rPr>
        <w:t xml:space="preserve">, para ser aceptadas, éste debe comunicarlas por escrito al </w:t>
      </w:r>
      <w:r w:rsidRPr="00B256C3">
        <w:rPr>
          <w:rFonts w:cs="Arial"/>
          <w:b/>
          <w:color w:val="000000"/>
          <w:sz w:val="24"/>
          <w:szCs w:val="24"/>
        </w:rPr>
        <w:t>CONTRATANTE</w:t>
      </w:r>
      <w:r w:rsidRPr="00B256C3">
        <w:rPr>
          <w:rFonts w:cs="Arial"/>
          <w:color w:val="000000"/>
          <w:sz w:val="24"/>
          <w:szCs w:val="24"/>
        </w:rPr>
        <w:t xml:space="preserve"> dentro de los cinco (5) días siguientes a la fecha de la ocurrencia del hecho con la debida comprobación.</w:t>
      </w:r>
    </w:p>
    <w:p w:rsidR="00AB5ACB" w:rsidRPr="00B256C3" w:rsidRDefault="00AB5ACB" w:rsidP="00AB5ACB">
      <w:pPr>
        <w:spacing w:before="60" w:after="60" w:line="300" w:lineRule="exact"/>
        <w:jc w:val="both"/>
        <w:rPr>
          <w:rFonts w:cs="Calibri"/>
          <w:b/>
          <w:noProof/>
          <w:sz w:val="24"/>
          <w:szCs w:val="24"/>
        </w:rPr>
      </w:pPr>
      <w:r w:rsidRPr="00B256C3">
        <w:rPr>
          <w:rFonts w:cs="Calibri"/>
          <w:b/>
          <w:noProof/>
          <w:sz w:val="24"/>
          <w:szCs w:val="24"/>
        </w:rPr>
        <w:t xml:space="preserve">PARAGRAFO ÚNICO.- MODIFICACIONES: </w:t>
      </w:r>
      <w:r w:rsidRPr="00B256C3">
        <w:rPr>
          <w:rFonts w:cs="Calibri"/>
          <w:noProof/>
          <w:sz w:val="24"/>
          <w:szCs w:val="24"/>
        </w:rPr>
        <w:t>Toda modificación al presente</w:t>
      </w:r>
      <w:r w:rsidRPr="00B256C3">
        <w:rPr>
          <w:rFonts w:cs="Calibri"/>
          <w:b/>
          <w:noProof/>
          <w:sz w:val="24"/>
          <w:szCs w:val="24"/>
        </w:rPr>
        <w:t xml:space="preserve"> </w:t>
      </w:r>
      <w:r w:rsidRPr="00B256C3">
        <w:rPr>
          <w:rFonts w:cs="Calibri"/>
          <w:noProof/>
          <w:sz w:val="24"/>
          <w:szCs w:val="24"/>
        </w:rPr>
        <w:t xml:space="preserve">contrato, deberá adoptarse por mutuo acuerdo y deberá ser plasmada por escrito la causa de modificación; el acto que modifique deberá ser debidamente motivado por los representantes legales de </w:t>
      </w:r>
      <w:r w:rsidRPr="00B256C3">
        <w:rPr>
          <w:rFonts w:cs="Calibri"/>
          <w:b/>
          <w:noProof/>
          <w:sz w:val="24"/>
          <w:szCs w:val="24"/>
        </w:rPr>
        <w:t>LAS PARTES.</w:t>
      </w:r>
    </w:p>
    <w:p w:rsidR="00AB5ACB" w:rsidRPr="00FF31BE" w:rsidRDefault="00AB5ACB" w:rsidP="00AB5ACB">
      <w:pPr>
        <w:autoSpaceDE w:val="0"/>
        <w:autoSpaceDN w:val="0"/>
        <w:adjustRightInd w:val="0"/>
        <w:spacing w:before="60" w:after="60" w:line="300" w:lineRule="exact"/>
        <w:jc w:val="both"/>
        <w:rPr>
          <w:rFonts w:cs="Calibri"/>
          <w:sz w:val="24"/>
          <w:szCs w:val="24"/>
        </w:rPr>
      </w:pPr>
      <w:r w:rsidRPr="00FF31BE">
        <w:rPr>
          <w:rFonts w:cs="Calibri"/>
          <w:b/>
          <w:noProof/>
          <w:sz w:val="24"/>
          <w:szCs w:val="24"/>
        </w:rPr>
        <w:t xml:space="preserve">DÉCIMA SEGUNDA.- </w:t>
      </w:r>
      <w:r w:rsidRPr="00FF31BE">
        <w:rPr>
          <w:rFonts w:cs="Calibri"/>
          <w:b/>
          <w:sz w:val="24"/>
          <w:szCs w:val="24"/>
        </w:rPr>
        <w:t>SUPERVISIÓN:</w:t>
      </w:r>
      <w:r w:rsidRPr="00FF31BE">
        <w:rPr>
          <w:rFonts w:cs="Calibri"/>
          <w:sz w:val="24"/>
          <w:szCs w:val="24"/>
        </w:rPr>
        <w:t xml:space="preserve"> La supervisión del contrato estará a cargo de la persona designada por </w:t>
      </w:r>
      <w:r w:rsidRPr="00FF31BE">
        <w:rPr>
          <w:rFonts w:cs="Calibri"/>
          <w:b/>
          <w:sz w:val="24"/>
          <w:szCs w:val="24"/>
        </w:rPr>
        <w:t>INFOTIC</w:t>
      </w:r>
      <w:r w:rsidRPr="00FF31BE">
        <w:rPr>
          <w:rFonts w:cs="Calibri"/>
          <w:sz w:val="24"/>
          <w:szCs w:val="24"/>
        </w:rPr>
        <w:t xml:space="preserve">, el cual llevará a cabo el seguimiento y control del mismo y orientara al Contratista en aquellos aspectos que éste requiera, en el marco de lo pactado, verificando que durante la ejecución del contrato se mantenga el equilibrio financiero del mismo. Aparte de las funciones y responsabilidades asignadas en los documentos y manuales de </w:t>
      </w:r>
      <w:r w:rsidRPr="00FF31BE">
        <w:rPr>
          <w:rFonts w:cs="Calibri"/>
          <w:i/>
          <w:sz w:val="24"/>
          <w:szCs w:val="24"/>
        </w:rPr>
        <w:t xml:space="preserve">Vive Digital </w:t>
      </w:r>
      <w:r w:rsidRPr="00FF31BE">
        <w:rPr>
          <w:rFonts w:cs="Calibri"/>
          <w:sz w:val="24"/>
          <w:szCs w:val="24"/>
        </w:rPr>
        <w:t xml:space="preserve">que forman parte integral del presente proceso, el Supervisor del contrato, entre otros tendrá, las siguientes: </w:t>
      </w:r>
      <w:r w:rsidRPr="00FF31BE">
        <w:rPr>
          <w:rFonts w:cs="Calibri"/>
          <w:b/>
          <w:sz w:val="24"/>
          <w:szCs w:val="24"/>
        </w:rPr>
        <w:t>a.)</w:t>
      </w:r>
      <w:r w:rsidRPr="00FF31BE">
        <w:rPr>
          <w:rFonts w:cs="Calibri"/>
          <w:sz w:val="24"/>
          <w:szCs w:val="24"/>
        </w:rPr>
        <w:t xml:space="preserve"> Verificar el cumplimiento de los aspectos técnicos del </w:t>
      </w:r>
      <w:r w:rsidRPr="00FF31BE">
        <w:rPr>
          <w:rFonts w:cs="Calibri"/>
          <w:i/>
          <w:sz w:val="24"/>
          <w:szCs w:val="24"/>
        </w:rPr>
        <w:t xml:space="preserve">Proyecto </w:t>
      </w:r>
      <w:r w:rsidRPr="00FF31BE">
        <w:rPr>
          <w:rFonts w:cs="Calibri"/>
          <w:b/>
          <w:i/>
          <w:sz w:val="24"/>
          <w:szCs w:val="24"/>
        </w:rPr>
        <w:t>Ibagué</w:t>
      </w:r>
      <w:r w:rsidRPr="00FF31BE">
        <w:rPr>
          <w:rFonts w:cs="Calibri"/>
          <w:i/>
          <w:sz w:val="24"/>
          <w:szCs w:val="24"/>
        </w:rPr>
        <w:t xml:space="preserve"> Vive Digital Regional</w:t>
      </w:r>
      <w:r w:rsidRPr="00FF31BE">
        <w:rPr>
          <w:rFonts w:cs="Calibri"/>
          <w:sz w:val="24"/>
          <w:szCs w:val="24"/>
        </w:rPr>
        <w:t xml:space="preserve">, por tanto, estará encargado de que se garantice el cumplimiento de las actividades descritas en el alcance del objeto del contrato del presente estudio. </w:t>
      </w:r>
      <w:r w:rsidRPr="00FF31BE">
        <w:rPr>
          <w:rFonts w:cs="Calibri"/>
          <w:b/>
          <w:sz w:val="24"/>
          <w:szCs w:val="24"/>
        </w:rPr>
        <w:t>b.)</w:t>
      </w:r>
      <w:r w:rsidRPr="00FF31BE">
        <w:rPr>
          <w:rFonts w:cs="Calibri"/>
          <w:sz w:val="24"/>
          <w:szCs w:val="24"/>
        </w:rPr>
        <w:t xml:space="preserve"> Suscribir en conjunto con el contratista el </w:t>
      </w:r>
      <w:r w:rsidRPr="00FF31BE">
        <w:rPr>
          <w:rFonts w:cs="Calibri"/>
          <w:sz w:val="24"/>
          <w:szCs w:val="24"/>
        </w:rPr>
        <w:lastRenderedPageBreak/>
        <w:t xml:space="preserve">acta de inicio del contrato y las demás que se requieran en desarrollo y ejecución del contrato. </w:t>
      </w:r>
      <w:proofErr w:type="gramStart"/>
      <w:r w:rsidRPr="00FF31BE">
        <w:rPr>
          <w:rFonts w:cs="Calibri"/>
          <w:b/>
          <w:sz w:val="24"/>
          <w:szCs w:val="24"/>
        </w:rPr>
        <w:t>c</w:t>
      </w:r>
      <w:proofErr w:type="gramEnd"/>
      <w:r w:rsidRPr="00FF31BE">
        <w:rPr>
          <w:rFonts w:cs="Calibri"/>
          <w:b/>
          <w:sz w:val="24"/>
          <w:szCs w:val="24"/>
        </w:rPr>
        <w:t>.)</w:t>
      </w:r>
      <w:r w:rsidRPr="00FF31BE">
        <w:rPr>
          <w:rFonts w:cs="Calibri"/>
          <w:sz w:val="24"/>
          <w:szCs w:val="24"/>
        </w:rPr>
        <w:t xml:space="preserve"> Coordinar la supervisión de las actividades relacionadas con la etapa de montaje y de operación para la prestación de los servicios contratados. </w:t>
      </w:r>
      <w:r w:rsidRPr="00FF31BE">
        <w:rPr>
          <w:rFonts w:cs="Calibri"/>
          <w:b/>
          <w:sz w:val="24"/>
          <w:szCs w:val="24"/>
        </w:rPr>
        <w:t>d.)</w:t>
      </w:r>
      <w:r w:rsidRPr="00FF31BE">
        <w:rPr>
          <w:rFonts w:cs="Calibri"/>
          <w:sz w:val="24"/>
          <w:szCs w:val="24"/>
        </w:rPr>
        <w:t xml:space="preserve"> </w:t>
      </w:r>
      <w:r w:rsidRPr="00FF31BE">
        <w:rPr>
          <w:rFonts w:cs="Calibri"/>
          <w:color w:val="000000"/>
          <w:sz w:val="24"/>
          <w:szCs w:val="24"/>
          <w:lang w:eastAsia="es-ES"/>
        </w:rPr>
        <w:t xml:space="preserve">Inspeccionar y vigilar la calidad de los bienes y servicios ofrecidos, según el caso, y rechazar u ordenar el retiro inmediato y corrección de aquellos que no cumplan con las especificaciones exigidas. </w:t>
      </w:r>
      <w:r w:rsidRPr="00FF31BE">
        <w:rPr>
          <w:rFonts w:cs="Calibri"/>
          <w:b/>
          <w:color w:val="000000"/>
          <w:sz w:val="24"/>
          <w:szCs w:val="24"/>
          <w:lang w:eastAsia="es-ES"/>
        </w:rPr>
        <w:t>e.)</w:t>
      </w:r>
      <w:r w:rsidRPr="00FF31BE">
        <w:rPr>
          <w:rFonts w:cs="Calibri"/>
          <w:color w:val="000000"/>
          <w:sz w:val="24"/>
          <w:szCs w:val="24"/>
          <w:lang w:eastAsia="es-ES"/>
        </w:rPr>
        <w:t xml:space="preserve"> </w:t>
      </w:r>
      <w:r w:rsidRPr="00FF31BE">
        <w:rPr>
          <w:rFonts w:cs="Calibri"/>
          <w:sz w:val="24"/>
          <w:szCs w:val="24"/>
        </w:rPr>
        <w:t xml:space="preserve">Rendir y Suscribir todos los informes a que haya lugar. </w:t>
      </w:r>
      <w:r w:rsidRPr="00FF31BE">
        <w:rPr>
          <w:rFonts w:cs="Calibri"/>
          <w:b/>
          <w:sz w:val="24"/>
          <w:szCs w:val="24"/>
        </w:rPr>
        <w:t>f.)</w:t>
      </w:r>
      <w:r w:rsidRPr="00FF31BE">
        <w:rPr>
          <w:rFonts w:cs="Calibri"/>
          <w:sz w:val="24"/>
          <w:szCs w:val="24"/>
        </w:rPr>
        <w:t xml:space="preserve"> Efectuar la revisión de las facturas que le presente el Contratista y expedir o no los respectivos cumplidos a satisfacción de los trabajos, así como el informe final sobre la confección a satisfacción de la obra material y la prestación del servicio contratado. </w:t>
      </w:r>
      <w:r w:rsidRPr="00FF31BE">
        <w:rPr>
          <w:rFonts w:cs="Calibri"/>
          <w:b/>
          <w:sz w:val="24"/>
          <w:szCs w:val="24"/>
        </w:rPr>
        <w:t>g.)</w:t>
      </w:r>
      <w:r w:rsidRPr="00FF31BE">
        <w:rPr>
          <w:rFonts w:cs="Calibri"/>
          <w:sz w:val="24"/>
          <w:szCs w:val="24"/>
        </w:rPr>
        <w:t xml:space="preserve"> Supervisar el cumplimiento del contrato e informar cualquier irregularidad que se presenten con la confección a satisfacción de la obra material y la prestación del servicio contratado. </w:t>
      </w:r>
      <w:proofErr w:type="gramStart"/>
      <w:r w:rsidRPr="00FF31BE">
        <w:rPr>
          <w:rFonts w:cs="Calibri"/>
          <w:b/>
          <w:sz w:val="24"/>
          <w:szCs w:val="24"/>
        </w:rPr>
        <w:t>h</w:t>
      </w:r>
      <w:proofErr w:type="gramEnd"/>
      <w:r w:rsidRPr="00FF31BE">
        <w:rPr>
          <w:rFonts w:cs="Calibri"/>
          <w:b/>
          <w:sz w:val="24"/>
          <w:szCs w:val="24"/>
        </w:rPr>
        <w:t>.)</w:t>
      </w:r>
      <w:r w:rsidRPr="00FF31BE">
        <w:rPr>
          <w:rFonts w:cs="Calibri"/>
          <w:sz w:val="24"/>
          <w:szCs w:val="24"/>
        </w:rPr>
        <w:t xml:space="preserve"> Verificar que el contratista presente las certificaciones del pago de aportes de sus empleados a los sistemas de salud, pensión, ARP, cajas de compensación familiar, ICBF y SENA, mediante certificación expedida por el revisor fiscal si existiere de acuerdo con la ley o por el representante legal en su defecto; esto es, en cumplimiento de lo estipulado en el artículo 23 de la Ley 1150 de 2007. </w:t>
      </w:r>
      <w:r w:rsidRPr="00FF31BE">
        <w:rPr>
          <w:rFonts w:cs="Calibri"/>
          <w:b/>
          <w:sz w:val="24"/>
          <w:szCs w:val="24"/>
        </w:rPr>
        <w:t>i.)</w:t>
      </w:r>
      <w:r w:rsidRPr="00FF31BE">
        <w:rPr>
          <w:rFonts w:cs="Calibri"/>
          <w:sz w:val="24"/>
          <w:szCs w:val="24"/>
        </w:rPr>
        <w:t xml:space="preserve"> Supervisar las obligaciones del contratista que se incluyan en los anexos que forman parte integrante del presente contrato. </w:t>
      </w:r>
      <w:r w:rsidRPr="00FF31BE">
        <w:rPr>
          <w:rFonts w:cs="Calibri"/>
          <w:b/>
          <w:sz w:val="24"/>
          <w:szCs w:val="24"/>
        </w:rPr>
        <w:t>j.)</w:t>
      </w:r>
      <w:r w:rsidRPr="00FF31BE">
        <w:rPr>
          <w:rFonts w:cs="Calibri"/>
          <w:sz w:val="24"/>
          <w:szCs w:val="24"/>
        </w:rPr>
        <w:t xml:space="preserve"> Exigir la constitución de las garantías e impartir su aprobación. </w:t>
      </w:r>
      <w:r w:rsidRPr="00FF31BE">
        <w:rPr>
          <w:rFonts w:cs="Calibri"/>
          <w:b/>
          <w:sz w:val="24"/>
          <w:szCs w:val="24"/>
        </w:rPr>
        <w:t>k.)</w:t>
      </w:r>
      <w:r w:rsidRPr="00FF31BE">
        <w:rPr>
          <w:rFonts w:cs="Calibri"/>
          <w:sz w:val="24"/>
          <w:szCs w:val="24"/>
        </w:rPr>
        <w:t xml:space="preserve"> En general todas las que se desprendan del ejercicio de la supervisión</w:t>
      </w:r>
      <w:r w:rsidRPr="00F24B38">
        <w:rPr>
          <w:rFonts w:cs="Calibri"/>
        </w:rPr>
        <w:t xml:space="preserve">. </w:t>
      </w:r>
    </w:p>
    <w:p w:rsidR="00AB5ACB" w:rsidRPr="00B256C3" w:rsidRDefault="00AB5ACB" w:rsidP="00AB5ACB">
      <w:pPr>
        <w:widowControl w:val="0"/>
        <w:autoSpaceDE w:val="0"/>
        <w:autoSpaceDN w:val="0"/>
        <w:adjustRightInd w:val="0"/>
        <w:spacing w:before="60" w:after="60" w:line="300" w:lineRule="exact"/>
        <w:jc w:val="both"/>
        <w:rPr>
          <w:rFonts w:cs="Calibri"/>
          <w:noProof/>
          <w:sz w:val="24"/>
          <w:szCs w:val="24"/>
        </w:rPr>
      </w:pPr>
      <w:r w:rsidRPr="00B256C3">
        <w:rPr>
          <w:rFonts w:cs="Calibri"/>
          <w:b/>
          <w:noProof/>
          <w:spacing w:val="2"/>
          <w:sz w:val="24"/>
          <w:szCs w:val="24"/>
        </w:rPr>
        <w:t>PARÁGRAFO PRIMERO.- LIMITANTES AL SUPERVISOR:</w:t>
      </w:r>
      <w:r w:rsidRPr="00B256C3">
        <w:rPr>
          <w:rFonts w:cs="Calibri"/>
          <w:noProof/>
          <w:spacing w:val="2"/>
          <w:sz w:val="24"/>
          <w:szCs w:val="24"/>
        </w:rPr>
        <w:t xml:space="preserve"> </w:t>
      </w:r>
      <w:r w:rsidRPr="00B256C3">
        <w:rPr>
          <w:rFonts w:cs="Calibri"/>
          <w:noProof/>
          <w:sz w:val="24"/>
          <w:szCs w:val="24"/>
        </w:rPr>
        <w:t xml:space="preserve">El supervisor no tendrá autorización para exonerar a la otra </w:t>
      </w:r>
      <w:r w:rsidRPr="00B256C3">
        <w:rPr>
          <w:rFonts w:cs="Calibri"/>
          <w:b/>
          <w:bCs/>
          <w:noProof/>
          <w:sz w:val="24"/>
          <w:szCs w:val="24"/>
        </w:rPr>
        <w:t xml:space="preserve">PARTE </w:t>
      </w:r>
      <w:r w:rsidRPr="00B256C3">
        <w:rPr>
          <w:rFonts w:cs="Calibri"/>
          <w:noProof/>
          <w:sz w:val="24"/>
          <w:szCs w:val="24"/>
        </w:rPr>
        <w:t xml:space="preserve">de ninguna de las obligaciones o deberes que emanen del presente contrato, ni para imponerle obligaciones distintas a las estipuladas en el mismo. Por lo tanto, el supervisor tampoco podrá impartir instrucciones a la otra </w:t>
      </w:r>
      <w:r w:rsidRPr="00B256C3">
        <w:rPr>
          <w:rFonts w:cs="Calibri"/>
          <w:b/>
          <w:noProof/>
          <w:sz w:val="24"/>
          <w:szCs w:val="24"/>
        </w:rPr>
        <w:t>PARTE</w:t>
      </w:r>
      <w:r w:rsidRPr="00B256C3">
        <w:rPr>
          <w:rFonts w:cs="Calibri"/>
          <w:b/>
          <w:bCs/>
          <w:noProof/>
          <w:sz w:val="24"/>
          <w:szCs w:val="24"/>
        </w:rPr>
        <w:t xml:space="preserve"> </w:t>
      </w:r>
      <w:r w:rsidRPr="00B256C3">
        <w:rPr>
          <w:rFonts w:cs="Calibri"/>
          <w:noProof/>
          <w:sz w:val="24"/>
          <w:szCs w:val="24"/>
        </w:rPr>
        <w:t xml:space="preserve">que impliquen modificaciones a los términos de este contrato. Las órdenes o instrucciones que imparta el Supervisor a la otra </w:t>
      </w:r>
      <w:r w:rsidRPr="00B256C3">
        <w:rPr>
          <w:rFonts w:cs="Calibri"/>
          <w:b/>
          <w:noProof/>
          <w:sz w:val="24"/>
          <w:szCs w:val="24"/>
        </w:rPr>
        <w:t>PARTE</w:t>
      </w:r>
      <w:r w:rsidRPr="00B256C3">
        <w:rPr>
          <w:rFonts w:cs="Calibri"/>
          <w:noProof/>
          <w:sz w:val="24"/>
          <w:szCs w:val="24"/>
        </w:rPr>
        <w:t xml:space="preserve">, deberán expedirse o notificarse siempre por escrito al representante de éste. </w:t>
      </w:r>
    </w:p>
    <w:p w:rsidR="00AB5ACB" w:rsidRPr="00B256C3" w:rsidRDefault="00AB5ACB" w:rsidP="00AB5ACB">
      <w:pPr>
        <w:pStyle w:val="Default"/>
        <w:spacing w:before="60" w:after="60" w:line="300" w:lineRule="exact"/>
        <w:jc w:val="both"/>
        <w:rPr>
          <w:rFonts w:ascii="Calibri" w:hAnsi="Calibri" w:cs="Calibri"/>
          <w:noProof/>
          <w:color w:val="auto"/>
          <w:lang w:eastAsia="en-US"/>
        </w:rPr>
      </w:pPr>
      <w:r w:rsidRPr="00B256C3">
        <w:rPr>
          <w:rFonts w:ascii="Calibri" w:hAnsi="Calibri" w:cs="Calibri"/>
          <w:b/>
          <w:noProof/>
          <w:color w:val="auto"/>
          <w:lang w:eastAsia="en-US"/>
        </w:rPr>
        <w:t>PARÁGRAFO SEGUNDO.-</w:t>
      </w:r>
      <w:r w:rsidRPr="00B256C3">
        <w:rPr>
          <w:rFonts w:ascii="Calibri" w:hAnsi="Calibri" w:cs="Calibri"/>
          <w:noProof/>
          <w:color w:val="auto"/>
          <w:lang w:eastAsia="en-US"/>
        </w:rPr>
        <w:t xml:space="preserve"> Para otorgar certificación del cumplimiento a satisfacción, el Supervisor deberá tener en cuenta los informes mensuales de ejecutoria por parte del </w:t>
      </w:r>
      <w:r w:rsidRPr="00B256C3">
        <w:rPr>
          <w:rFonts w:ascii="Calibri" w:hAnsi="Calibri" w:cs="Calibri"/>
          <w:b/>
          <w:noProof/>
          <w:color w:val="auto"/>
          <w:lang w:eastAsia="en-US"/>
        </w:rPr>
        <w:t>CONTRATISTA</w:t>
      </w:r>
      <w:r w:rsidRPr="00B256C3">
        <w:rPr>
          <w:rFonts w:ascii="Calibri" w:hAnsi="Calibri" w:cs="Calibri"/>
          <w:noProof/>
          <w:color w:val="auto"/>
          <w:lang w:eastAsia="en-US"/>
        </w:rPr>
        <w:t>.</w:t>
      </w:r>
    </w:p>
    <w:p w:rsidR="00AB5ACB" w:rsidRPr="00B256C3" w:rsidRDefault="00AB5ACB" w:rsidP="00AB5ACB">
      <w:pPr>
        <w:spacing w:before="60" w:after="60" w:line="300" w:lineRule="exact"/>
        <w:jc w:val="both"/>
        <w:rPr>
          <w:rFonts w:cs="Calibri"/>
          <w:noProof/>
          <w:sz w:val="24"/>
          <w:szCs w:val="24"/>
        </w:rPr>
      </w:pPr>
      <w:r w:rsidRPr="00B256C3">
        <w:rPr>
          <w:rFonts w:cs="Calibri"/>
          <w:b/>
          <w:bCs/>
          <w:noProof/>
          <w:sz w:val="24"/>
          <w:szCs w:val="24"/>
        </w:rPr>
        <w:t>DÉCIMA TERCERA.- INFORMACIÓN CONFIDENCIAL: LAS PARTES</w:t>
      </w:r>
      <w:r w:rsidRPr="00B256C3">
        <w:rPr>
          <w:rFonts w:cs="Calibri"/>
          <w:noProof/>
          <w:sz w:val="24"/>
          <w:szCs w:val="24"/>
        </w:rPr>
        <w:t xml:space="preserve"> manifiestan de manera expresa que mantendrán custodiada con absoluta reserva la información que recíprocamente se suministren durante el desarrollo y vigencia del contrato</w:t>
      </w:r>
      <w:r w:rsidRPr="00B256C3">
        <w:rPr>
          <w:rFonts w:cs="Calibri"/>
          <w:sz w:val="24"/>
          <w:szCs w:val="24"/>
        </w:rPr>
        <w:t xml:space="preserve"> y los documentos adicionales, modificaciones, anexos y demás que se suscriban en desarrollo del mismo </w:t>
      </w:r>
      <w:r w:rsidRPr="00B256C3">
        <w:rPr>
          <w:rFonts w:cs="Calibri"/>
          <w:noProof/>
          <w:sz w:val="24"/>
          <w:szCs w:val="24"/>
        </w:rPr>
        <w:t xml:space="preserve">y con posterioridad a su terminación hasta por (02)  años, salvo si la información:  </w:t>
      </w:r>
    </w:p>
    <w:p w:rsidR="00AB5ACB" w:rsidRPr="00B256C3" w:rsidRDefault="00AB5ACB" w:rsidP="00AB5ACB">
      <w:pPr>
        <w:spacing w:before="60" w:after="60" w:line="300" w:lineRule="exact"/>
        <w:jc w:val="both"/>
        <w:rPr>
          <w:rFonts w:cs="Calibri"/>
          <w:noProof/>
          <w:sz w:val="24"/>
          <w:szCs w:val="24"/>
        </w:rPr>
      </w:pPr>
      <w:r w:rsidRPr="00B256C3">
        <w:rPr>
          <w:b/>
          <w:sz w:val="24"/>
          <w:szCs w:val="24"/>
        </w:rPr>
        <w:lastRenderedPageBreak/>
        <w:t xml:space="preserve">13.1.) </w:t>
      </w:r>
      <w:r w:rsidRPr="00B256C3">
        <w:rPr>
          <w:rFonts w:cs="Calibri"/>
          <w:noProof/>
          <w:sz w:val="24"/>
          <w:szCs w:val="24"/>
        </w:rPr>
        <w:t xml:space="preserve">Es requerida por organismos judiciales, de inspección, control y vigilancia legalmente establecidos por la Ley colombiana, en caso tal, las partes deben comunicarse esa situacion. </w:t>
      </w:r>
    </w:p>
    <w:p w:rsidR="00AB5ACB" w:rsidRPr="00B256C3" w:rsidRDefault="00AB5ACB" w:rsidP="00AB5ACB">
      <w:pPr>
        <w:spacing w:before="60" w:after="60" w:line="300" w:lineRule="exact"/>
        <w:jc w:val="both"/>
        <w:rPr>
          <w:rFonts w:cs="Calibri"/>
          <w:noProof/>
          <w:sz w:val="24"/>
          <w:szCs w:val="24"/>
        </w:rPr>
      </w:pPr>
      <w:r w:rsidRPr="00B256C3">
        <w:rPr>
          <w:b/>
          <w:sz w:val="24"/>
          <w:szCs w:val="24"/>
        </w:rPr>
        <w:t xml:space="preserve">13.2.) </w:t>
      </w:r>
      <w:r w:rsidRPr="00B256C3">
        <w:rPr>
          <w:rFonts w:cs="Calibri"/>
          <w:noProof/>
          <w:sz w:val="24"/>
          <w:szCs w:val="24"/>
        </w:rPr>
        <w:t xml:space="preserve">Se dirige a asesores profesionales, aseguradores, subcontratistas, consultores o terceros que deban ser consultados para la ejecución del contrato, quienes deberán suscribir un Convenio de confidencialidad para que les sea entregada la información. </w:t>
      </w:r>
    </w:p>
    <w:p w:rsidR="00AB5ACB" w:rsidRPr="00B256C3" w:rsidRDefault="00AB5ACB" w:rsidP="00AB5ACB">
      <w:pPr>
        <w:spacing w:before="60" w:after="60" w:line="300" w:lineRule="exact"/>
        <w:jc w:val="both"/>
        <w:rPr>
          <w:rFonts w:cs="Calibri"/>
          <w:b/>
          <w:bCs/>
          <w:noProof/>
          <w:sz w:val="24"/>
          <w:szCs w:val="24"/>
        </w:rPr>
      </w:pPr>
      <w:r w:rsidRPr="00B256C3">
        <w:rPr>
          <w:b/>
          <w:sz w:val="24"/>
          <w:szCs w:val="24"/>
        </w:rPr>
        <w:t xml:space="preserve">13.3.) </w:t>
      </w:r>
      <w:r w:rsidRPr="00B256C3">
        <w:rPr>
          <w:rFonts w:cs="Calibri"/>
          <w:noProof/>
          <w:sz w:val="24"/>
          <w:szCs w:val="24"/>
        </w:rPr>
        <w:t xml:space="preserve">Es requerida por un órgano de control de cualquier negocio o profesión al que las Partes, puedan estar sujetos. </w:t>
      </w:r>
    </w:p>
    <w:p w:rsidR="00AB5ACB" w:rsidRPr="00B256C3" w:rsidRDefault="00AB5ACB" w:rsidP="00AB5ACB">
      <w:pPr>
        <w:spacing w:before="60" w:after="60" w:line="300" w:lineRule="exact"/>
        <w:jc w:val="both"/>
        <w:rPr>
          <w:rFonts w:cs="Calibri"/>
          <w:b/>
          <w:bCs/>
          <w:noProof/>
          <w:sz w:val="24"/>
          <w:szCs w:val="24"/>
        </w:rPr>
      </w:pPr>
      <w:r w:rsidRPr="00B256C3">
        <w:rPr>
          <w:rFonts w:cs="Calibri"/>
          <w:b/>
          <w:noProof/>
          <w:sz w:val="24"/>
          <w:szCs w:val="24"/>
        </w:rPr>
        <w:t>PARAGRAFO PRIMERO.-</w:t>
      </w:r>
      <w:r w:rsidRPr="00B256C3">
        <w:rPr>
          <w:rFonts w:cs="Calibri"/>
          <w:noProof/>
          <w:sz w:val="24"/>
          <w:szCs w:val="24"/>
        </w:rPr>
        <w:t xml:space="preserve"> Luego de haber sido utilizada para los propósitos que expresamente se le hubieren señalado, cada una de </w:t>
      </w:r>
      <w:r w:rsidRPr="00B256C3">
        <w:rPr>
          <w:rFonts w:cs="Calibri"/>
          <w:b/>
          <w:bCs/>
          <w:noProof/>
          <w:sz w:val="24"/>
          <w:szCs w:val="24"/>
        </w:rPr>
        <w:t>LAS PARTES</w:t>
      </w:r>
      <w:r w:rsidRPr="00B256C3">
        <w:rPr>
          <w:rFonts w:cs="Calibri"/>
          <w:noProof/>
          <w:sz w:val="24"/>
          <w:szCs w:val="24"/>
        </w:rPr>
        <w:t>,</w:t>
      </w:r>
      <w:r w:rsidRPr="00B256C3">
        <w:rPr>
          <w:rFonts w:cs="Calibri"/>
          <w:b/>
          <w:bCs/>
          <w:noProof/>
          <w:sz w:val="24"/>
          <w:szCs w:val="24"/>
        </w:rPr>
        <w:t xml:space="preserve"> </w:t>
      </w:r>
      <w:r w:rsidRPr="00B256C3">
        <w:rPr>
          <w:rFonts w:cs="Calibri"/>
          <w:noProof/>
          <w:sz w:val="24"/>
          <w:szCs w:val="24"/>
        </w:rPr>
        <w:t>deberá devolverla previo requerimiento y entre tanto, deberá conservarla y protegerla estableciendo para tal efecto las medidas de seguridad que resulten apropiadas. La violación de la confidencialidad y el uso indebido de la información privilegiada que hubiere tenido a su alcance por la ejecución del presente contrato,  dará lugar a que se cause la indemnización a que haya lugar.</w:t>
      </w:r>
    </w:p>
    <w:p w:rsidR="00AB5ACB" w:rsidRPr="00B256C3" w:rsidRDefault="00AB5ACB" w:rsidP="00AB5ACB">
      <w:pPr>
        <w:spacing w:before="60" w:after="60" w:line="300" w:lineRule="exact"/>
        <w:jc w:val="both"/>
        <w:rPr>
          <w:rFonts w:cs="Calibri"/>
          <w:sz w:val="24"/>
          <w:szCs w:val="24"/>
          <w:lang w:val="es-ES_tradnl"/>
        </w:rPr>
      </w:pPr>
      <w:r w:rsidRPr="00B256C3">
        <w:rPr>
          <w:rFonts w:cs="Calibri"/>
          <w:b/>
          <w:bCs/>
          <w:noProof/>
          <w:sz w:val="24"/>
          <w:szCs w:val="24"/>
        </w:rPr>
        <w:t xml:space="preserve">PARAGRAFO SEGUNDO.- </w:t>
      </w:r>
      <w:r w:rsidRPr="00B256C3">
        <w:rPr>
          <w:rFonts w:cs="Calibri"/>
          <w:noProof/>
          <w:sz w:val="24"/>
          <w:szCs w:val="24"/>
        </w:rPr>
        <w:t xml:space="preserve">Quienes en virtud de las excepciones contempladas en esta cláusula tengan acceso a la información confidencial, deberán mantenerla con el mismo carácter reservado y harán uso de la misma solamente para lo de su competencia. </w:t>
      </w:r>
      <w:r w:rsidRPr="00B256C3">
        <w:rPr>
          <w:rFonts w:cs="Calibri"/>
          <w:sz w:val="24"/>
          <w:szCs w:val="24"/>
          <w:lang w:val="es-ES_tradnl"/>
        </w:rPr>
        <w:t xml:space="preserve">Cada una de </w:t>
      </w:r>
      <w:r w:rsidRPr="00B256C3">
        <w:rPr>
          <w:rFonts w:cs="Calibri"/>
          <w:b/>
          <w:sz w:val="24"/>
          <w:szCs w:val="24"/>
          <w:lang w:val="es-ES_tradnl"/>
        </w:rPr>
        <w:t>LAS PARTES</w:t>
      </w:r>
      <w:r w:rsidRPr="00B256C3">
        <w:rPr>
          <w:rFonts w:cs="Calibri"/>
          <w:sz w:val="24"/>
          <w:szCs w:val="24"/>
          <w:lang w:val="es-ES_tradnl"/>
        </w:rPr>
        <w:t xml:space="preserve"> sólo dará acceso a la </w:t>
      </w:r>
      <w:r w:rsidRPr="00B256C3">
        <w:rPr>
          <w:rFonts w:cs="Calibri"/>
          <w:b/>
          <w:i/>
          <w:sz w:val="24"/>
          <w:szCs w:val="24"/>
          <w:lang w:val="es-ES_tradnl"/>
        </w:rPr>
        <w:t>Información Confidencial</w:t>
      </w:r>
      <w:r w:rsidRPr="00B256C3">
        <w:rPr>
          <w:rFonts w:cs="Calibri"/>
          <w:sz w:val="24"/>
          <w:szCs w:val="24"/>
          <w:lang w:val="es-ES_tradnl"/>
        </w:rPr>
        <w:t xml:space="preserve"> a aquellos empleados, subcontratistas o colaboradores autorizados que requieran dicha información para poder diseñar, materializar negocios de mutuo beneficio y ejecutar los mismos. </w:t>
      </w:r>
    </w:p>
    <w:p w:rsidR="00AB5ACB" w:rsidRPr="00B256C3" w:rsidRDefault="00AB5ACB" w:rsidP="00AB5ACB">
      <w:pPr>
        <w:spacing w:before="60" w:after="60" w:line="300" w:lineRule="exact"/>
        <w:jc w:val="both"/>
        <w:rPr>
          <w:rFonts w:cs="Calibri"/>
          <w:b/>
          <w:noProof/>
          <w:sz w:val="24"/>
          <w:szCs w:val="24"/>
        </w:rPr>
      </w:pPr>
      <w:r w:rsidRPr="00B256C3">
        <w:rPr>
          <w:rFonts w:cs="Calibri"/>
          <w:b/>
          <w:noProof/>
          <w:sz w:val="24"/>
          <w:szCs w:val="24"/>
        </w:rPr>
        <w:t xml:space="preserve">DÉCIMA CUARTA.- GARANTÍA ÚNICA: </w:t>
      </w:r>
      <w:r w:rsidRPr="00B256C3">
        <w:rPr>
          <w:rFonts w:cs="Arial"/>
          <w:sz w:val="24"/>
          <w:szCs w:val="24"/>
        </w:rPr>
        <w:t xml:space="preserve">Dentro de los ocho (8) días hábiles siguientes a la fecha de la suscripción del contrato, el Contratista deberá presentar al </w:t>
      </w:r>
      <w:r>
        <w:rPr>
          <w:rFonts w:cs="Arial"/>
          <w:sz w:val="24"/>
          <w:szCs w:val="24"/>
        </w:rPr>
        <w:t>Supervisor</w:t>
      </w:r>
      <w:r w:rsidRPr="00B256C3">
        <w:rPr>
          <w:rFonts w:cs="Arial"/>
          <w:sz w:val="24"/>
          <w:szCs w:val="24"/>
        </w:rPr>
        <w:t xml:space="preserve"> del Proyecto designado por </w:t>
      </w:r>
      <w:r w:rsidRPr="00B256C3">
        <w:rPr>
          <w:rFonts w:cs="Arial"/>
          <w:b/>
          <w:sz w:val="24"/>
          <w:szCs w:val="24"/>
        </w:rPr>
        <w:t>INFOTIC</w:t>
      </w:r>
      <w:r w:rsidRPr="00B256C3">
        <w:rPr>
          <w:rFonts w:cs="Arial"/>
          <w:sz w:val="24"/>
          <w:szCs w:val="24"/>
        </w:rPr>
        <w:t xml:space="preserve">, entre otros documentos considerados indispensables para la legalización del mismo, una Garantía Única, la cual ampare los siguientes riesgos, teniendo como base las siguientes reglas: </w:t>
      </w:r>
    </w:p>
    <w:tbl>
      <w:tblPr>
        <w:tblW w:w="4877"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33"/>
        <w:gridCol w:w="1766"/>
        <w:gridCol w:w="3532"/>
      </w:tblGrid>
      <w:tr w:rsidR="00AB5ACB" w:rsidRPr="004D12B3" w:rsidTr="000B4692">
        <w:tc>
          <w:tcPr>
            <w:tcW w:w="2000" w:type="pct"/>
            <w:shd w:val="clear" w:color="auto" w:fill="F2F2F2"/>
          </w:tcPr>
          <w:p w:rsidR="00AB5ACB" w:rsidRPr="004D12B3" w:rsidRDefault="00AB5ACB" w:rsidP="000B4692">
            <w:pPr>
              <w:pStyle w:val="Textosinformato1"/>
              <w:spacing w:before="40" w:after="40"/>
              <w:jc w:val="center"/>
              <w:rPr>
                <w:rFonts w:ascii="Calibri" w:hAnsi="Calibri" w:cs="Calibri"/>
                <w:b/>
                <w:bCs/>
                <w:color w:val="000000"/>
                <w:sz w:val="22"/>
                <w:szCs w:val="24"/>
              </w:rPr>
            </w:pPr>
            <w:r w:rsidRPr="004D12B3">
              <w:rPr>
                <w:rFonts w:ascii="Calibri" w:hAnsi="Calibri" w:cs="Calibri"/>
                <w:b/>
                <w:bCs/>
                <w:color w:val="000000"/>
                <w:sz w:val="22"/>
                <w:szCs w:val="24"/>
              </w:rPr>
              <w:t>AMPARO A CUBRIR</w:t>
            </w:r>
          </w:p>
        </w:tc>
        <w:tc>
          <w:tcPr>
            <w:tcW w:w="1000" w:type="pct"/>
            <w:shd w:val="clear" w:color="auto" w:fill="F2F2F2"/>
          </w:tcPr>
          <w:p w:rsidR="00AB5ACB" w:rsidRPr="004D12B3" w:rsidRDefault="00AB5ACB" w:rsidP="000B4692">
            <w:pPr>
              <w:pStyle w:val="Textosinformato1"/>
              <w:spacing w:before="40" w:after="40"/>
              <w:jc w:val="center"/>
              <w:rPr>
                <w:rFonts w:ascii="Calibri" w:hAnsi="Calibri" w:cs="Calibri"/>
                <w:b/>
                <w:bCs/>
                <w:color w:val="000000"/>
                <w:sz w:val="22"/>
                <w:szCs w:val="24"/>
              </w:rPr>
            </w:pPr>
            <w:r w:rsidRPr="004D12B3">
              <w:rPr>
                <w:rFonts w:ascii="Calibri" w:hAnsi="Calibri" w:cs="Calibri"/>
                <w:b/>
                <w:bCs/>
                <w:color w:val="000000"/>
                <w:sz w:val="22"/>
                <w:szCs w:val="24"/>
              </w:rPr>
              <w:t>CUANTÍA</w:t>
            </w:r>
          </w:p>
        </w:tc>
        <w:tc>
          <w:tcPr>
            <w:tcW w:w="2000" w:type="pct"/>
            <w:shd w:val="clear" w:color="auto" w:fill="F2F2F2"/>
          </w:tcPr>
          <w:p w:rsidR="00AB5ACB" w:rsidRPr="004D12B3" w:rsidRDefault="00AB5ACB" w:rsidP="000B4692">
            <w:pPr>
              <w:pStyle w:val="Textosinformato1"/>
              <w:spacing w:before="40" w:after="40"/>
              <w:jc w:val="center"/>
              <w:rPr>
                <w:rFonts w:ascii="Calibri" w:hAnsi="Calibri" w:cs="Calibri"/>
                <w:b/>
                <w:bCs/>
                <w:color w:val="000000"/>
                <w:sz w:val="22"/>
                <w:szCs w:val="24"/>
              </w:rPr>
            </w:pPr>
            <w:r w:rsidRPr="004D12B3">
              <w:rPr>
                <w:rFonts w:ascii="Calibri" w:hAnsi="Calibri" w:cs="Calibri"/>
                <w:b/>
                <w:bCs/>
                <w:color w:val="000000"/>
                <w:sz w:val="22"/>
                <w:szCs w:val="24"/>
              </w:rPr>
              <w:t>VIGENCIA</w:t>
            </w:r>
          </w:p>
        </w:tc>
      </w:tr>
      <w:tr w:rsidR="00AB5ACB" w:rsidRPr="004D12B3" w:rsidTr="000B4692">
        <w:tc>
          <w:tcPr>
            <w:tcW w:w="2000" w:type="pct"/>
            <w:shd w:val="clear" w:color="auto" w:fill="auto"/>
          </w:tcPr>
          <w:p w:rsidR="00AB5ACB" w:rsidRPr="004D12B3" w:rsidRDefault="00AB5ACB" w:rsidP="000B4692">
            <w:pPr>
              <w:pStyle w:val="Textosinformato1"/>
              <w:spacing w:before="40" w:after="40"/>
              <w:rPr>
                <w:rFonts w:ascii="Calibri" w:hAnsi="Calibri" w:cs="Calibri"/>
                <w:bCs/>
                <w:color w:val="000000"/>
                <w:spacing w:val="-3"/>
                <w:sz w:val="22"/>
                <w:szCs w:val="24"/>
              </w:rPr>
            </w:pPr>
            <w:r w:rsidRPr="004D12B3">
              <w:rPr>
                <w:rFonts w:ascii="Calibri" w:hAnsi="Calibri" w:cs="Calibri"/>
                <w:bCs/>
                <w:color w:val="000000"/>
                <w:spacing w:val="-3"/>
                <w:sz w:val="22"/>
                <w:szCs w:val="24"/>
              </w:rPr>
              <w:t>Pago anticipado.</w:t>
            </w:r>
          </w:p>
          <w:p w:rsidR="00AB5ACB" w:rsidRPr="004D12B3" w:rsidRDefault="00AB5ACB" w:rsidP="000B4692">
            <w:pPr>
              <w:pStyle w:val="Textosinformato1"/>
              <w:spacing w:before="40" w:after="40"/>
              <w:rPr>
                <w:rFonts w:ascii="Calibri" w:hAnsi="Calibri" w:cs="Calibri"/>
                <w:bCs/>
                <w:color w:val="000000"/>
                <w:spacing w:val="-3"/>
                <w:sz w:val="22"/>
                <w:szCs w:val="24"/>
              </w:rPr>
            </w:pPr>
          </w:p>
        </w:tc>
        <w:tc>
          <w:tcPr>
            <w:tcW w:w="1000" w:type="pct"/>
            <w:shd w:val="clear" w:color="auto" w:fill="auto"/>
          </w:tcPr>
          <w:p w:rsidR="00AB5ACB" w:rsidRPr="004D12B3" w:rsidRDefault="00AB5ACB" w:rsidP="000B4692">
            <w:pPr>
              <w:pStyle w:val="Textosinformato1"/>
              <w:spacing w:before="40" w:after="40"/>
              <w:jc w:val="both"/>
              <w:rPr>
                <w:rFonts w:ascii="Calibri" w:hAnsi="Calibri" w:cs="Calibri"/>
                <w:bCs/>
                <w:color w:val="000000"/>
                <w:spacing w:val="-3"/>
                <w:sz w:val="22"/>
                <w:szCs w:val="24"/>
              </w:rPr>
            </w:pPr>
            <w:r w:rsidRPr="004D12B3">
              <w:rPr>
                <w:rFonts w:ascii="Calibri" w:hAnsi="Calibri" w:cs="Calibri"/>
                <w:color w:val="000000"/>
                <w:sz w:val="22"/>
                <w:szCs w:val="24"/>
              </w:rPr>
              <w:t xml:space="preserve">100% del monto del valor del pago anticipado. </w:t>
            </w:r>
          </w:p>
        </w:tc>
        <w:tc>
          <w:tcPr>
            <w:tcW w:w="2000" w:type="pct"/>
            <w:shd w:val="clear" w:color="auto" w:fill="auto"/>
          </w:tcPr>
          <w:p w:rsidR="00AB5ACB" w:rsidRPr="004D12B3" w:rsidRDefault="00AB5ACB" w:rsidP="000B4692">
            <w:pPr>
              <w:pStyle w:val="Textosinformato1"/>
              <w:spacing w:before="40" w:after="40"/>
              <w:jc w:val="both"/>
              <w:rPr>
                <w:rFonts w:ascii="Calibri" w:hAnsi="Calibri" w:cs="Calibri"/>
                <w:bCs/>
                <w:color w:val="000000"/>
                <w:spacing w:val="-3"/>
                <w:sz w:val="22"/>
                <w:szCs w:val="24"/>
              </w:rPr>
            </w:pPr>
            <w:r w:rsidRPr="004D12B3">
              <w:rPr>
                <w:rFonts w:ascii="Calibri" w:eastAsia="Calibri" w:hAnsi="Calibri" w:cs="Calibri"/>
                <w:bCs/>
                <w:noProof w:val="0"/>
                <w:color w:val="000000"/>
                <w:sz w:val="22"/>
                <w:szCs w:val="24"/>
                <w:lang w:eastAsia="en-US"/>
              </w:rPr>
              <w:t>Plazo del contrato y cuatro (04) meses más, contados a partir de la fecha de expedición de la garantía.</w:t>
            </w:r>
            <w:r w:rsidRPr="004D12B3">
              <w:rPr>
                <w:rFonts w:ascii="Calibri" w:hAnsi="Calibri" w:cs="Calibri"/>
                <w:bCs/>
                <w:color w:val="000000"/>
                <w:sz w:val="22"/>
                <w:szCs w:val="24"/>
              </w:rPr>
              <w:t xml:space="preserve">    </w:t>
            </w:r>
          </w:p>
        </w:tc>
      </w:tr>
      <w:tr w:rsidR="00AB5ACB" w:rsidRPr="004D12B3" w:rsidTr="000B4692">
        <w:trPr>
          <w:trHeight w:val="416"/>
        </w:trPr>
        <w:tc>
          <w:tcPr>
            <w:tcW w:w="2000" w:type="pct"/>
            <w:shd w:val="clear" w:color="auto" w:fill="F2F2F2"/>
          </w:tcPr>
          <w:p w:rsidR="00AB5ACB" w:rsidRPr="004D12B3" w:rsidRDefault="00AB5ACB" w:rsidP="000B4692">
            <w:pPr>
              <w:pStyle w:val="Textosinformato1"/>
              <w:spacing w:before="40" w:after="40"/>
              <w:jc w:val="both"/>
              <w:rPr>
                <w:rFonts w:ascii="Calibri" w:hAnsi="Calibri" w:cs="Calibri"/>
                <w:bCs/>
                <w:color w:val="000000"/>
                <w:sz w:val="22"/>
                <w:szCs w:val="24"/>
              </w:rPr>
            </w:pPr>
            <w:r w:rsidRPr="004D12B3">
              <w:rPr>
                <w:rFonts w:ascii="Calibri" w:hAnsi="Calibri" w:cs="Calibri"/>
                <w:bCs/>
                <w:color w:val="000000"/>
                <w:spacing w:val="-3"/>
                <w:sz w:val="22"/>
                <w:szCs w:val="24"/>
              </w:rPr>
              <w:t>Cumplimiento de las obligaciones surgidas del contrato, o el pago de multas y demás sanciones que se deriven de su incumplimiento.</w:t>
            </w:r>
          </w:p>
        </w:tc>
        <w:tc>
          <w:tcPr>
            <w:tcW w:w="1000" w:type="pct"/>
            <w:shd w:val="clear" w:color="auto" w:fill="F2F2F2"/>
          </w:tcPr>
          <w:p w:rsidR="00AB5ACB" w:rsidRPr="004D12B3" w:rsidRDefault="00AB5ACB" w:rsidP="000B4692">
            <w:pPr>
              <w:pStyle w:val="Textosinformato1"/>
              <w:spacing w:before="40" w:after="40"/>
              <w:jc w:val="both"/>
              <w:rPr>
                <w:rFonts w:ascii="Calibri" w:hAnsi="Calibri" w:cs="Calibri"/>
                <w:color w:val="000000"/>
                <w:sz w:val="22"/>
                <w:szCs w:val="24"/>
              </w:rPr>
            </w:pPr>
            <w:r w:rsidRPr="004D12B3">
              <w:rPr>
                <w:rFonts w:ascii="Calibri" w:hAnsi="Calibri" w:cs="Calibri"/>
                <w:color w:val="000000"/>
                <w:sz w:val="22"/>
                <w:szCs w:val="24"/>
              </w:rPr>
              <w:t>20% del valor del contrato</w:t>
            </w:r>
          </w:p>
        </w:tc>
        <w:tc>
          <w:tcPr>
            <w:tcW w:w="2000" w:type="pct"/>
            <w:shd w:val="clear" w:color="auto" w:fill="F2F2F2"/>
          </w:tcPr>
          <w:p w:rsidR="00AB5ACB" w:rsidRPr="004D12B3" w:rsidRDefault="00AB5ACB" w:rsidP="000B4692">
            <w:pPr>
              <w:autoSpaceDE w:val="0"/>
              <w:autoSpaceDN w:val="0"/>
              <w:adjustRightInd w:val="0"/>
              <w:spacing w:before="40" w:after="40" w:line="240" w:lineRule="auto"/>
              <w:jc w:val="both"/>
              <w:rPr>
                <w:rFonts w:cs="Calibri"/>
                <w:bCs/>
                <w:color w:val="000000"/>
                <w:szCs w:val="24"/>
              </w:rPr>
            </w:pPr>
            <w:r w:rsidRPr="004D12B3">
              <w:rPr>
                <w:rFonts w:cs="Calibri"/>
                <w:bCs/>
                <w:color w:val="000000"/>
                <w:szCs w:val="24"/>
              </w:rPr>
              <w:t xml:space="preserve">Plazo del contrato y seis (6) meses más, contados a partir de la fecha de expedición de la garantía.    Al monto de esta garantía se imputará el valor de las multas y la cláusula penal, y se repondrá si por este </w:t>
            </w:r>
            <w:r w:rsidRPr="004D12B3">
              <w:rPr>
                <w:rFonts w:cs="Calibri"/>
                <w:bCs/>
                <w:color w:val="000000"/>
                <w:szCs w:val="24"/>
              </w:rPr>
              <w:lastRenderedPageBreak/>
              <w:t>motivo se disminuyere o agotare.</w:t>
            </w:r>
          </w:p>
        </w:tc>
      </w:tr>
      <w:tr w:rsidR="00AB5ACB" w:rsidRPr="004D12B3" w:rsidTr="000B4692">
        <w:tc>
          <w:tcPr>
            <w:tcW w:w="2000" w:type="pct"/>
            <w:shd w:val="clear" w:color="auto" w:fill="auto"/>
          </w:tcPr>
          <w:p w:rsidR="00AB5ACB" w:rsidRPr="00072924" w:rsidRDefault="00AB5ACB" w:rsidP="000B4692">
            <w:pPr>
              <w:spacing w:after="0" w:line="240" w:lineRule="auto"/>
              <w:jc w:val="both"/>
              <w:rPr>
                <w:rFonts w:cs="Calibri"/>
                <w:bCs/>
                <w:color w:val="000000"/>
                <w:szCs w:val="24"/>
              </w:rPr>
            </w:pPr>
            <w:r w:rsidRPr="00072924">
              <w:rPr>
                <w:rFonts w:cs="Calibri"/>
                <w:bCs/>
                <w:color w:val="000000"/>
                <w:szCs w:val="24"/>
              </w:rPr>
              <w:lastRenderedPageBreak/>
              <w:t>Calidad del Servicio</w:t>
            </w:r>
          </w:p>
        </w:tc>
        <w:tc>
          <w:tcPr>
            <w:tcW w:w="1000" w:type="pct"/>
            <w:shd w:val="clear" w:color="auto" w:fill="auto"/>
          </w:tcPr>
          <w:p w:rsidR="00AB5ACB" w:rsidRPr="00072924" w:rsidRDefault="00AB5ACB" w:rsidP="000B4692">
            <w:pPr>
              <w:spacing w:after="0" w:line="240" w:lineRule="auto"/>
              <w:jc w:val="both"/>
              <w:rPr>
                <w:rFonts w:cs="Calibri"/>
                <w:color w:val="000000"/>
                <w:szCs w:val="24"/>
              </w:rPr>
            </w:pPr>
            <w:r w:rsidRPr="00072924">
              <w:rPr>
                <w:rFonts w:cs="Calibri"/>
                <w:color w:val="000000"/>
                <w:szCs w:val="24"/>
              </w:rPr>
              <w:t>20% del valor total del contrato</w:t>
            </w:r>
          </w:p>
        </w:tc>
        <w:tc>
          <w:tcPr>
            <w:tcW w:w="2000" w:type="pct"/>
            <w:shd w:val="clear" w:color="auto" w:fill="auto"/>
          </w:tcPr>
          <w:p w:rsidR="00AB5ACB" w:rsidRPr="004D12B3" w:rsidRDefault="00AB5ACB" w:rsidP="000B4692">
            <w:pPr>
              <w:spacing w:after="0" w:line="240" w:lineRule="auto"/>
              <w:jc w:val="both"/>
              <w:rPr>
                <w:rFonts w:cs="Calibri"/>
                <w:bCs/>
                <w:color w:val="000000"/>
                <w:szCs w:val="24"/>
              </w:rPr>
            </w:pPr>
            <w:r w:rsidRPr="00072924">
              <w:rPr>
                <w:rFonts w:cs="Calibri"/>
                <w:bCs/>
                <w:color w:val="000000"/>
                <w:szCs w:val="24"/>
              </w:rPr>
              <w:t>Plazo de duración del contrato  y cuatro (4) meses más, contados a partir de la fecha de expedición de la garantía.</w:t>
            </w:r>
          </w:p>
        </w:tc>
      </w:tr>
      <w:tr w:rsidR="00AB5ACB" w:rsidRPr="004D12B3" w:rsidTr="000B4692">
        <w:tc>
          <w:tcPr>
            <w:tcW w:w="2000" w:type="pct"/>
            <w:shd w:val="clear" w:color="auto" w:fill="F2F2F2"/>
          </w:tcPr>
          <w:p w:rsidR="00AB5ACB" w:rsidRPr="004D12B3" w:rsidRDefault="00AB5ACB" w:rsidP="000B4692">
            <w:pPr>
              <w:spacing w:after="0" w:line="240" w:lineRule="auto"/>
              <w:jc w:val="both"/>
              <w:rPr>
                <w:rFonts w:cs="Calibri"/>
                <w:bCs/>
                <w:color w:val="000000"/>
                <w:szCs w:val="24"/>
              </w:rPr>
            </w:pPr>
            <w:r w:rsidRPr="004D12B3">
              <w:rPr>
                <w:rFonts w:cs="Calibri"/>
                <w:bCs/>
                <w:color w:val="000000"/>
                <w:szCs w:val="24"/>
              </w:rPr>
              <w:t>Pago de salarios, prestaciones sociales e indemnizaciones del personal que emplee el contratista en la ejecución del contrato.</w:t>
            </w:r>
          </w:p>
        </w:tc>
        <w:tc>
          <w:tcPr>
            <w:tcW w:w="1000" w:type="pct"/>
            <w:shd w:val="clear" w:color="auto" w:fill="F2F2F2"/>
          </w:tcPr>
          <w:p w:rsidR="00AB5ACB" w:rsidRPr="004D12B3" w:rsidRDefault="00AB5ACB" w:rsidP="000B4692">
            <w:pPr>
              <w:spacing w:after="0" w:line="240" w:lineRule="auto"/>
              <w:jc w:val="both"/>
              <w:rPr>
                <w:rFonts w:cs="Calibri"/>
                <w:color w:val="000000"/>
                <w:szCs w:val="24"/>
              </w:rPr>
            </w:pPr>
            <w:r w:rsidRPr="004D12B3">
              <w:rPr>
                <w:rFonts w:cs="Calibri"/>
                <w:color w:val="000000"/>
                <w:szCs w:val="24"/>
              </w:rPr>
              <w:t>5% del valor total del contrato</w:t>
            </w:r>
          </w:p>
        </w:tc>
        <w:tc>
          <w:tcPr>
            <w:tcW w:w="2000" w:type="pct"/>
            <w:shd w:val="clear" w:color="auto" w:fill="F2F2F2"/>
          </w:tcPr>
          <w:p w:rsidR="00AB5ACB" w:rsidRPr="004D12B3" w:rsidRDefault="00AB5ACB" w:rsidP="000B4692">
            <w:pPr>
              <w:spacing w:after="0" w:line="240" w:lineRule="auto"/>
              <w:jc w:val="both"/>
              <w:rPr>
                <w:rFonts w:cs="Calibri"/>
                <w:bCs/>
                <w:color w:val="000000"/>
                <w:szCs w:val="24"/>
              </w:rPr>
            </w:pPr>
            <w:r w:rsidRPr="004D12B3">
              <w:rPr>
                <w:rFonts w:cs="Calibri"/>
                <w:bCs/>
                <w:color w:val="000000"/>
                <w:szCs w:val="24"/>
              </w:rPr>
              <w:t>Plazo de duración del contrato y tres (3) años más contados a partir de la fecha de expedición de la garantía.</w:t>
            </w:r>
          </w:p>
        </w:tc>
      </w:tr>
    </w:tbl>
    <w:p w:rsidR="00AB5ACB" w:rsidRPr="00B256C3" w:rsidRDefault="00AB5ACB" w:rsidP="00AB5ACB">
      <w:pPr>
        <w:spacing w:before="120" w:after="120" w:line="300" w:lineRule="exact"/>
        <w:jc w:val="both"/>
        <w:rPr>
          <w:rFonts w:cs="Arial"/>
          <w:sz w:val="24"/>
          <w:szCs w:val="24"/>
        </w:rPr>
      </w:pPr>
      <w:r w:rsidRPr="00B256C3">
        <w:rPr>
          <w:rFonts w:cs="Arial"/>
          <w:b/>
          <w:sz w:val="24"/>
          <w:szCs w:val="24"/>
        </w:rPr>
        <w:t>PARAGRAFO PRIMERO.-</w:t>
      </w:r>
      <w:r w:rsidRPr="00B256C3">
        <w:rPr>
          <w:rFonts w:cs="Arial"/>
          <w:sz w:val="24"/>
          <w:szCs w:val="24"/>
        </w:rPr>
        <w:t xml:space="preserve"> Los porcentajes y vigencias de los anteriores amparos están encaminados a garantizar los siguientes riesgos:</w:t>
      </w:r>
    </w:p>
    <w:p w:rsidR="00AB5ACB" w:rsidRPr="00B256C3" w:rsidRDefault="00AB5ACB" w:rsidP="00AB5ACB">
      <w:pPr>
        <w:numPr>
          <w:ilvl w:val="0"/>
          <w:numId w:val="18"/>
        </w:numPr>
        <w:spacing w:before="120" w:after="120" w:line="300" w:lineRule="exact"/>
        <w:jc w:val="both"/>
        <w:rPr>
          <w:rFonts w:cs="Arial"/>
          <w:sz w:val="24"/>
          <w:szCs w:val="24"/>
        </w:rPr>
      </w:pPr>
      <w:r w:rsidRPr="00B256C3">
        <w:rPr>
          <w:rFonts w:cs="Arial"/>
          <w:sz w:val="24"/>
          <w:szCs w:val="24"/>
        </w:rPr>
        <w:t xml:space="preserve">Que el </w:t>
      </w:r>
      <w:r w:rsidRPr="00B256C3">
        <w:rPr>
          <w:rFonts w:cs="Arial"/>
          <w:b/>
          <w:sz w:val="24"/>
          <w:szCs w:val="24"/>
        </w:rPr>
        <w:t>CONTRATISTA</w:t>
      </w:r>
      <w:r w:rsidRPr="00B256C3">
        <w:rPr>
          <w:rFonts w:cs="Arial"/>
          <w:sz w:val="24"/>
          <w:szCs w:val="24"/>
        </w:rPr>
        <w:t xml:space="preserve"> no pueda dar cumplimiento total o parcial al contrato o que no cumpla dentro del plazo de ejecución pactado.</w:t>
      </w:r>
    </w:p>
    <w:p w:rsidR="00AB5ACB" w:rsidRPr="00B256C3" w:rsidRDefault="00AB5ACB" w:rsidP="00AB5ACB">
      <w:pPr>
        <w:numPr>
          <w:ilvl w:val="0"/>
          <w:numId w:val="18"/>
        </w:numPr>
        <w:spacing w:before="120" w:after="120" w:line="300" w:lineRule="exact"/>
        <w:jc w:val="both"/>
        <w:rPr>
          <w:rFonts w:cs="Arial"/>
          <w:sz w:val="24"/>
          <w:szCs w:val="24"/>
        </w:rPr>
      </w:pPr>
      <w:r w:rsidRPr="00B256C3">
        <w:rPr>
          <w:rFonts w:cs="Arial"/>
          <w:sz w:val="24"/>
          <w:szCs w:val="24"/>
        </w:rPr>
        <w:t>Que la calidad del servicio no corresponda a la pactada en el contrato.</w:t>
      </w:r>
    </w:p>
    <w:p w:rsidR="00AB5ACB" w:rsidRPr="00B256C3" w:rsidRDefault="00AB5ACB" w:rsidP="00AB5ACB">
      <w:pPr>
        <w:numPr>
          <w:ilvl w:val="0"/>
          <w:numId w:val="18"/>
        </w:numPr>
        <w:spacing w:before="120" w:after="120" w:line="300" w:lineRule="exact"/>
        <w:jc w:val="both"/>
        <w:rPr>
          <w:rFonts w:cs="Arial"/>
          <w:sz w:val="24"/>
          <w:szCs w:val="24"/>
        </w:rPr>
      </w:pPr>
      <w:r w:rsidRPr="00B256C3">
        <w:rPr>
          <w:rFonts w:cs="Arial"/>
          <w:sz w:val="24"/>
          <w:szCs w:val="24"/>
        </w:rPr>
        <w:t>Que el contratista no cumpla con las obligaciones de salarios y prestaciones sociales del personal a su cargo.</w:t>
      </w:r>
    </w:p>
    <w:p w:rsidR="00AB5ACB" w:rsidRPr="00B256C3" w:rsidRDefault="00AB5ACB" w:rsidP="00AB5ACB">
      <w:pPr>
        <w:numPr>
          <w:ilvl w:val="0"/>
          <w:numId w:val="18"/>
        </w:numPr>
        <w:spacing w:before="120" w:after="120" w:line="300" w:lineRule="exact"/>
        <w:jc w:val="both"/>
        <w:rPr>
          <w:rFonts w:cs="Arial"/>
          <w:sz w:val="24"/>
          <w:szCs w:val="24"/>
        </w:rPr>
      </w:pPr>
      <w:r w:rsidRPr="00B256C3">
        <w:rPr>
          <w:rFonts w:cs="Arial"/>
          <w:sz w:val="24"/>
          <w:szCs w:val="24"/>
        </w:rPr>
        <w:t xml:space="preserve">Las indemnizaciones que tenga que pagar el contratista por perjuicios patrimoniales que cause a terceros con motivo de determinada responsabilidad civil </w:t>
      </w:r>
      <w:r w:rsidRPr="00B256C3">
        <w:rPr>
          <w:rFonts w:cs="Arial"/>
          <w:bCs/>
          <w:sz w:val="24"/>
          <w:szCs w:val="24"/>
        </w:rPr>
        <w:t>extracontractual</w:t>
      </w:r>
      <w:r w:rsidRPr="00B256C3">
        <w:rPr>
          <w:rFonts w:cs="Arial"/>
          <w:sz w:val="24"/>
          <w:szCs w:val="24"/>
        </w:rPr>
        <w:t xml:space="preserve"> en que incurra el asegurado de acuerdo con la ley que sean consecuencia de un hecho externo de carácter accidental, súbito e imprevisto, imputable al asegurado, ocurrido durante la vigencia de la póliza el cual haya causado la muerte, lesión, o perjuicios en la salud de personas (daños personales) o el deterioro o destrucción de bienes (daños materiales) y los perjuicios resultantes en una pérdida económica como consecuencia directa de los daños personales o materiales.</w:t>
      </w:r>
    </w:p>
    <w:p w:rsidR="00AB5ACB" w:rsidRPr="00B256C3" w:rsidRDefault="00AB5ACB" w:rsidP="00AB5ACB">
      <w:pPr>
        <w:autoSpaceDE w:val="0"/>
        <w:autoSpaceDN w:val="0"/>
        <w:adjustRightInd w:val="0"/>
        <w:spacing w:before="120" w:after="120" w:line="300" w:lineRule="exact"/>
        <w:ind w:right="49"/>
        <w:jc w:val="both"/>
        <w:rPr>
          <w:rFonts w:cs="Arial"/>
          <w:color w:val="000000"/>
          <w:sz w:val="24"/>
          <w:szCs w:val="24"/>
        </w:rPr>
      </w:pPr>
      <w:r w:rsidRPr="00B256C3">
        <w:rPr>
          <w:rFonts w:cs="Arial"/>
          <w:b/>
          <w:color w:val="000000"/>
          <w:sz w:val="24"/>
          <w:szCs w:val="24"/>
        </w:rPr>
        <w:t xml:space="preserve">PARÁGRAFO SEGUNDO.- </w:t>
      </w:r>
      <w:r w:rsidRPr="00B256C3">
        <w:rPr>
          <w:rFonts w:cs="Arial"/>
          <w:color w:val="000000"/>
          <w:sz w:val="24"/>
          <w:szCs w:val="24"/>
        </w:rPr>
        <w:t xml:space="preserve">El hecho de la constitución de los amparos exigidos no exonera al </w:t>
      </w:r>
      <w:r w:rsidRPr="00B256C3">
        <w:rPr>
          <w:rFonts w:cs="Arial"/>
          <w:b/>
          <w:color w:val="000000"/>
          <w:sz w:val="24"/>
          <w:szCs w:val="24"/>
        </w:rPr>
        <w:t xml:space="preserve">CONTRATISTA </w:t>
      </w:r>
      <w:r w:rsidRPr="00B256C3">
        <w:rPr>
          <w:rFonts w:cs="Arial"/>
          <w:color w:val="000000"/>
          <w:sz w:val="24"/>
          <w:szCs w:val="24"/>
        </w:rPr>
        <w:t xml:space="preserve">de las responsabilidades en relación con los riesgos asegurados. </w:t>
      </w:r>
      <w:r w:rsidRPr="00B256C3">
        <w:rPr>
          <w:rFonts w:cs="Arial"/>
          <w:sz w:val="24"/>
          <w:szCs w:val="24"/>
        </w:rPr>
        <w:t xml:space="preserve">El contratista deberá reponer la garantía cuando el valor de la misma se vea afectado por razón de siniestros. De igual manera en cualquier evento, en que haya </w:t>
      </w:r>
      <w:r w:rsidRPr="00B256C3">
        <w:rPr>
          <w:rFonts w:cs="Arial"/>
          <w:color w:val="000000"/>
          <w:sz w:val="24"/>
          <w:szCs w:val="24"/>
          <w:lang w:eastAsia="es-ES"/>
        </w:rPr>
        <w:t>necesidad de adicionar, prorrogar o suspender la ejecución del contrato, o en cualquier otro evento, el contratista se obliga a ampliar el valor de la garantía otorgada o ampliar su vigencia, según el caso</w:t>
      </w:r>
      <w:r w:rsidRPr="00B256C3">
        <w:rPr>
          <w:rFonts w:cs="Arial"/>
          <w:color w:val="000000"/>
          <w:sz w:val="24"/>
          <w:szCs w:val="24"/>
        </w:rPr>
        <w:t>.</w:t>
      </w:r>
    </w:p>
    <w:p w:rsidR="00AB5ACB" w:rsidRPr="00B256C3" w:rsidRDefault="00AB5ACB" w:rsidP="00AB5ACB">
      <w:pPr>
        <w:spacing w:before="60" w:after="60" w:line="300" w:lineRule="exact"/>
        <w:jc w:val="both"/>
        <w:rPr>
          <w:rFonts w:cs="Arial"/>
          <w:color w:val="000000"/>
          <w:sz w:val="24"/>
          <w:szCs w:val="24"/>
        </w:rPr>
      </w:pPr>
      <w:r w:rsidRPr="00B256C3">
        <w:rPr>
          <w:rFonts w:cs="Arial"/>
          <w:b/>
          <w:color w:val="000000"/>
          <w:sz w:val="24"/>
          <w:szCs w:val="24"/>
        </w:rPr>
        <w:t>PARÁGRAFO TERCERO.-</w:t>
      </w:r>
      <w:r w:rsidRPr="00B256C3">
        <w:rPr>
          <w:rFonts w:cs="Arial"/>
          <w:color w:val="000000"/>
          <w:sz w:val="24"/>
          <w:szCs w:val="24"/>
        </w:rPr>
        <w:t xml:space="preserve"> Será de cargo del </w:t>
      </w:r>
      <w:r w:rsidRPr="00B256C3">
        <w:rPr>
          <w:rFonts w:cs="Arial"/>
          <w:b/>
          <w:color w:val="000000"/>
          <w:sz w:val="24"/>
          <w:szCs w:val="24"/>
        </w:rPr>
        <w:t xml:space="preserve">CONTRATISTA </w:t>
      </w:r>
      <w:r w:rsidRPr="00B256C3">
        <w:rPr>
          <w:rFonts w:cs="Arial"/>
          <w:color w:val="000000"/>
          <w:sz w:val="24"/>
          <w:szCs w:val="24"/>
        </w:rPr>
        <w:t xml:space="preserve">el pago oportuno de todas las primas y erogaciones de constitución y mantenimiento de las garantías. En caso de demora en pagar oportunamente tales gastos, el </w:t>
      </w:r>
      <w:r w:rsidRPr="00B256C3">
        <w:rPr>
          <w:rFonts w:cs="Arial"/>
          <w:b/>
          <w:color w:val="000000"/>
          <w:sz w:val="24"/>
          <w:szCs w:val="24"/>
        </w:rPr>
        <w:t>CONTRATANTE</w:t>
      </w:r>
      <w:r w:rsidRPr="00B256C3">
        <w:rPr>
          <w:rFonts w:cs="Arial"/>
          <w:color w:val="000000"/>
          <w:sz w:val="24"/>
          <w:szCs w:val="24"/>
        </w:rPr>
        <w:t xml:space="preserve"> podrá hacerlo y descontará su valor de la primera factura o facturas que debe pagar al </w:t>
      </w:r>
      <w:r w:rsidRPr="00B256C3">
        <w:rPr>
          <w:rFonts w:cs="Arial"/>
          <w:b/>
          <w:color w:val="000000"/>
          <w:sz w:val="24"/>
          <w:szCs w:val="24"/>
        </w:rPr>
        <w:t>CONTRATISTA</w:t>
      </w:r>
      <w:r w:rsidRPr="00B256C3">
        <w:rPr>
          <w:rFonts w:cs="Arial"/>
          <w:color w:val="000000"/>
          <w:sz w:val="24"/>
          <w:szCs w:val="24"/>
        </w:rPr>
        <w:t xml:space="preserve">. </w:t>
      </w:r>
      <w:r w:rsidRPr="00B256C3">
        <w:rPr>
          <w:rFonts w:cs="Arial"/>
          <w:color w:val="000000"/>
          <w:sz w:val="24"/>
          <w:szCs w:val="24"/>
        </w:rPr>
        <w:lastRenderedPageBreak/>
        <w:t>Igualmente deberá reponer las garantías cuando el valor de las mismas se vea afectado por razón de siniestros.</w:t>
      </w:r>
    </w:p>
    <w:p w:rsidR="00AB5ACB" w:rsidRPr="00B256C3" w:rsidRDefault="00AB5ACB" w:rsidP="00AB5ACB">
      <w:pPr>
        <w:spacing w:before="60" w:after="60" w:line="300" w:lineRule="exact"/>
        <w:jc w:val="both"/>
        <w:rPr>
          <w:rFonts w:cs="Arial"/>
          <w:color w:val="000000"/>
          <w:sz w:val="24"/>
          <w:szCs w:val="24"/>
        </w:rPr>
      </w:pPr>
      <w:r w:rsidRPr="00B256C3">
        <w:rPr>
          <w:rFonts w:cs="Arial"/>
          <w:b/>
          <w:color w:val="000000"/>
          <w:sz w:val="24"/>
          <w:szCs w:val="24"/>
        </w:rPr>
        <w:t>PARÁGRAFO CUARTO.-</w:t>
      </w:r>
      <w:r w:rsidRPr="00B256C3">
        <w:rPr>
          <w:rFonts w:cs="Arial"/>
          <w:color w:val="000000"/>
          <w:sz w:val="24"/>
          <w:szCs w:val="24"/>
        </w:rPr>
        <w:t xml:space="preserve"> En caso de que haya necesidad de adicionar, prorrogar o suspender la ejecución del contrato resultante o en cualquier otro evento, el </w:t>
      </w:r>
      <w:r w:rsidRPr="00B256C3">
        <w:rPr>
          <w:rFonts w:cs="Arial"/>
          <w:b/>
          <w:color w:val="000000"/>
          <w:sz w:val="24"/>
          <w:szCs w:val="24"/>
        </w:rPr>
        <w:t>CONTRATISTA</w:t>
      </w:r>
      <w:r w:rsidRPr="00B256C3">
        <w:rPr>
          <w:rFonts w:cs="Arial"/>
          <w:color w:val="000000"/>
          <w:sz w:val="24"/>
          <w:szCs w:val="24"/>
        </w:rPr>
        <w:t xml:space="preserve"> se obliga a modificar la garantía única de acuerdo con las normas legales vigentes.</w:t>
      </w:r>
    </w:p>
    <w:p w:rsidR="00AB5ACB" w:rsidRPr="00B256C3" w:rsidRDefault="00AB5ACB" w:rsidP="00AB5ACB">
      <w:pPr>
        <w:autoSpaceDE w:val="0"/>
        <w:autoSpaceDN w:val="0"/>
        <w:adjustRightInd w:val="0"/>
        <w:spacing w:before="60" w:after="60" w:line="300" w:lineRule="exact"/>
        <w:ind w:right="49"/>
        <w:jc w:val="both"/>
        <w:rPr>
          <w:rFonts w:cs="Arial"/>
          <w:sz w:val="24"/>
          <w:szCs w:val="24"/>
        </w:rPr>
      </w:pPr>
      <w:r w:rsidRPr="00B256C3">
        <w:rPr>
          <w:rFonts w:cs="Arial"/>
          <w:b/>
          <w:color w:val="000000"/>
          <w:sz w:val="24"/>
          <w:szCs w:val="24"/>
        </w:rPr>
        <w:t xml:space="preserve">PARÁGRAFO QUINTO.- </w:t>
      </w:r>
      <w:r w:rsidRPr="00B256C3">
        <w:rPr>
          <w:rFonts w:cs="Arial"/>
          <w:sz w:val="24"/>
          <w:szCs w:val="24"/>
        </w:rPr>
        <w:t xml:space="preserve">El </w:t>
      </w:r>
      <w:r w:rsidRPr="00B256C3">
        <w:rPr>
          <w:rFonts w:cs="Arial"/>
          <w:b/>
          <w:sz w:val="24"/>
          <w:szCs w:val="24"/>
        </w:rPr>
        <w:t>CONTRATISTA</w:t>
      </w:r>
      <w:r w:rsidRPr="00B256C3">
        <w:rPr>
          <w:rFonts w:cs="Arial"/>
          <w:sz w:val="24"/>
          <w:szCs w:val="24"/>
        </w:rPr>
        <w:t xml:space="preserve"> deberá reponer la garantía cuando el valor de la misma se vea afectado por razón de siniestros, de igual manera en cualquier evento, en que haya </w:t>
      </w:r>
      <w:r w:rsidRPr="00B256C3">
        <w:rPr>
          <w:rFonts w:cs="Arial"/>
          <w:color w:val="000000"/>
          <w:sz w:val="24"/>
          <w:szCs w:val="24"/>
          <w:lang w:eastAsia="es-ES"/>
        </w:rPr>
        <w:t xml:space="preserve">necesidad de adicionar, prorrogar o suspender la ejecución del contrato, o en cualquier otro evento, el </w:t>
      </w:r>
      <w:r w:rsidRPr="00B256C3">
        <w:rPr>
          <w:rFonts w:cs="Arial"/>
          <w:b/>
          <w:color w:val="000000"/>
          <w:sz w:val="24"/>
          <w:szCs w:val="24"/>
          <w:lang w:eastAsia="es-ES"/>
        </w:rPr>
        <w:t>CONTRATISTA</w:t>
      </w:r>
      <w:r w:rsidRPr="00B256C3">
        <w:rPr>
          <w:rFonts w:cs="Arial"/>
          <w:color w:val="000000"/>
          <w:sz w:val="24"/>
          <w:szCs w:val="24"/>
          <w:lang w:eastAsia="es-ES"/>
        </w:rPr>
        <w:t xml:space="preserve"> se obliga a ampliar el valor de la garantía otorgada o ampliar su vigencia, según el caso</w:t>
      </w:r>
      <w:r w:rsidRPr="00B256C3">
        <w:rPr>
          <w:rFonts w:cs="Arial"/>
          <w:color w:val="000000"/>
          <w:sz w:val="24"/>
          <w:szCs w:val="24"/>
        </w:rPr>
        <w:t>.</w:t>
      </w:r>
    </w:p>
    <w:p w:rsidR="00AB5ACB" w:rsidRPr="00B256C3" w:rsidRDefault="00AB5ACB" w:rsidP="00AB5ACB">
      <w:pPr>
        <w:suppressLineNumbers/>
        <w:spacing w:before="60" w:after="60" w:line="300" w:lineRule="exact"/>
        <w:jc w:val="both"/>
        <w:rPr>
          <w:rFonts w:cs="Calibri"/>
          <w:b/>
          <w:bCs/>
          <w:noProof/>
          <w:sz w:val="24"/>
          <w:szCs w:val="24"/>
        </w:rPr>
      </w:pPr>
      <w:r w:rsidRPr="00B256C3">
        <w:rPr>
          <w:rFonts w:cs="Calibri"/>
          <w:b/>
          <w:noProof/>
          <w:sz w:val="24"/>
          <w:szCs w:val="24"/>
        </w:rPr>
        <w:t>DECIMA QUINTA-. INHABILIDADES E INCOMPATIBILIDADES:</w:t>
      </w:r>
      <w:r w:rsidRPr="00B256C3">
        <w:rPr>
          <w:rFonts w:cs="Calibri"/>
          <w:noProof/>
          <w:sz w:val="24"/>
          <w:szCs w:val="24"/>
        </w:rPr>
        <w:t xml:space="preserve"> </w:t>
      </w:r>
      <w:r w:rsidRPr="00B256C3">
        <w:rPr>
          <w:rFonts w:cs="Arial"/>
          <w:b/>
          <w:sz w:val="24"/>
          <w:szCs w:val="24"/>
        </w:rPr>
        <w:t>EL</w:t>
      </w:r>
      <w:r>
        <w:rPr>
          <w:rFonts w:cs="Arial"/>
          <w:b/>
          <w:sz w:val="24"/>
          <w:szCs w:val="24"/>
        </w:rPr>
        <w:t xml:space="preserve"> </w:t>
      </w:r>
      <w:r w:rsidRPr="00B256C3">
        <w:rPr>
          <w:rFonts w:cs="Arial"/>
          <w:b/>
          <w:sz w:val="24"/>
          <w:szCs w:val="24"/>
        </w:rPr>
        <w:t>CONTRATISTA</w:t>
      </w:r>
      <w:r w:rsidRPr="00B256C3">
        <w:rPr>
          <w:rFonts w:cs="Arial"/>
          <w:sz w:val="24"/>
          <w:szCs w:val="24"/>
        </w:rPr>
        <w:t xml:space="preserve"> declara bajo la gravedad del juramento, el cual se entiende prestado con la firma del presente contrato, que no se halla incurso en ninguna de las causales de inhabilidad e incompatibilidad previstas en la Constitución o la Ley (artículo 8 de la ley 80 de 1993).  En el evento en que llegare a sobrevenir inhabilidad e incompatibilidad en </w:t>
      </w:r>
      <w:r w:rsidRPr="00B256C3">
        <w:rPr>
          <w:rFonts w:cs="Arial"/>
          <w:b/>
          <w:sz w:val="24"/>
          <w:szCs w:val="24"/>
        </w:rPr>
        <w:t>EL CONTRATISTA</w:t>
      </w:r>
      <w:r w:rsidRPr="00B256C3">
        <w:rPr>
          <w:rFonts w:cs="Arial"/>
          <w:sz w:val="24"/>
          <w:szCs w:val="24"/>
        </w:rPr>
        <w:t xml:space="preserve">, éste cederá el contrato previa autorización escrita de </w:t>
      </w:r>
      <w:r w:rsidRPr="00B256C3">
        <w:rPr>
          <w:rFonts w:cs="Arial"/>
          <w:b/>
          <w:sz w:val="24"/>
          <w:szCs w:val="24"/>
        </w:rPr>
        <w:t xml:space="preserve">EL CONTRATANTE </w:t>
      </w:r>
      <w:r w:rsidRPr="00B256C3">
        <w:rPr>
          <w:rFonts w:cs="Arial"/>
          <w:sz w:val="24"/>
          <w:szCs w:val="24"/>
        </w:rPr>
        <w:t>o si ello no fuere posible, renunciará a su ejecución de conformidad con lo previsto en el artículo 9 de la Ley 80 de 1993.</w:t>
      </w:r>
    </w:p>
    <w:p w:rsidR="00AB5ACB" w:rsidRPr="00B256C3" w:rsidRDefault="00AB5ACB" w:rsidP="00AB5ACB">
      <w:pPr>
        <w:spacing w:before="60" w:after="60" w:line="300" w:lineRule="exact"/>
        <w:jc w:val="both"/>
        <w:rPr>
          <w:rFonts w:cs="Calibri"/>
          <w:noProof/>
          <w:sz w:val="24"/>
          <w:szCs w:val="24"/>
        </w:rPr>
      </w:pPr>
      <w:r w:rsidRPr="00B256C3">
        <w:rPr>
          <w:rFonts w:cs="Calibri"/>
          <w:b/>
          <w:noProof/>
          <w:sz w:val="24"/>
          <w:szCs w:val="24"/>
        </w:rPr>
        <w:t>DÉCIMA SEXTA.</w:t>
      </w:r>
      <w:r w:rsidRPr="00B256C3">
        <w:rPr>
          <w:rFonts w:cs="Calibri"/>
          <w:noProof/>
          <w:sz w:val="24"/>
          <w:szCs w:val="24"/>
        </w:rPr>
        <w:t xml:space="preserve">- </w:t>
      </w:r>
      <w:r w:rsidRPr="00B256C3">
        <w:rPr>
          <w:rFonts w:cs="Calibri"/>
          <w:b/>
          <w:noProof/>
          <w:sz w:val="24"/>
          <w:szCs w:val="24"/>
        </w:rPr>
        <w:t>SOLUCIÓN DE CONTROVERSIÁS Y ARBITRAMENTO:</w:t>
      </w:r>
      <w:r w:rsidRPr="00B256C3">
        <w:rPr>
          <w:rFonts w:cs="Calibri"/>
          <w:noProof/>
          <w:sz w:val="24"/>
          <w:szCs w:val="24"/>
        </w:rPr>
        <w:t xml:space="preserve"> Para efectos de solucionar todas las diferencias que se susciten con ocasión del presente contrato y sus Anexos, </w:t>
      </w:r>
      <w:r w:rsidRPr="00B256C3">
        <w:rPr>
          <w:rFonts w:cs="Calibri"/>
          <w:b/>
          <w:noProof/>
          <w:sz w:val="24"/>
          <w:szCs w:val="24"/>
        </w:rPr>
        <w:t>LAS PARTES</w:t>
      </w:r>
      <w:r w:rsidRPr="00B256C3">
        <w:rPr>
          <w:rFonts w:cs="Calibri"/>
          <w:noProof/>
          <w:sz w:val="24"/>
          <w:szCs w:val="24"/>
        </w:rPr>
        <w:t xml:space="preserve"> acuerdan acudir en primera instancia por la vía de la conciliación, transacción o amigable composición, para lo cual, la parte inconforme remitirá comunicación escrita debidamente sustentada a la otra parte, quien evaluará los motivos de inconformidad y enviará respuesta dentro de los cinco (5) días calendario a la fecha de su recibo. </w:t>
      </w:r>
      <w:r w:rsidRPr="00B256C3">
        <w:rPr>
          <w:rFonts w:cs="Calibri"/>
          <w:b/>
          <w:noProof/>
          <w:sz w:val="24"/>
          <w:szCs w:val="24"/>
        </w:rPr>
        <w:t>LAS PARTES</w:t>
      </w:r>
      <w:r w:rsidRPr="00B256C3">
        <w:rPr>
          <w:rFonts w:cs="Calibri"/>
          <w:noProof/>
          <w:sz w:val="24"/>
          <w:szCs w:val="24"/>
        </w:rPr>
        <w:t xml:space="preserve"> acuerdan que las controversias que no puedan ser resueltas directamente entre ellas y que surjan con ocasión a la firma, interpretación, existencia, validez, ejecución, terminación, liquidación, y demás del presente contrato y sus anexos, se someterán, a solicitud de cualquiera de </w:t>
      </w:r>
      <w:r w:rsidRPr="00B256C3">
        <w:rPr>
          <w:rFonts w:cs="Calibri"/>
          <w:b/>
          <w:noProof/>
          <w:sz w:val="24"/>
          <w:szCs w:val="24"/>
        </w:rPr>
        <w:t>LAS PARTES</w:t>
      </w:r>
      <w:r w:rsidRPr="00B256C3">
        <w:rPr>
          <w:rFonts w:cs="Calibri"/>
          <w:noProof/>
          <w:sz w:val="24"/>
          <w:szCs w:val="24"/>
        </w:rPr>
        <w:t xml:space="preserve">, a la decisión de un (1) árbitro abogado del Centro de Arbitraje y conciliación de la Cámara de Comercio de Bogotá, quien debe ser ciudadano Colombiano seleccionado de común acuerdo entre ambas </w:t>
      </w:r>
      <w:r w:rsidRPr="00B256C3">
        <w:rPr>
          <w:rFonts w:cs="Calibri"/>
          <w:b/>
          <w:noProof/>
          <w:sz w:val="24"/>
          <w:szCs w:val="24"/>
        </w:rPr>
        <w:t>PARTES</w:t>
      </w:r>
      <w:r w:rsidRPr="00B256C3">
        <w:rPr>
          <w:rFonts w:cs="Calibri"/>
          <w:noProof/>
          <w:sz w:val="24"/>
          <w:szCs w:val="24"/>
        </w:rPr>
        <w:t xml:space="preserve">. El árbitro fallará en derecho y su fallo será final y obligatorio para </w:t>
      </w:r>
      <w:r w:rsidRPr="00B256C3">
        <w:rPr>
          <w:rFonts w:cs="Calibri"/>
          <w:b/>
          <w:noProof/>
          <w:sz w:val="24"/>
          <w:szCs w:val="24"/>
        </w:rPr>
        <w:t>LAS PARTES</w:t>
      </w:r>
      <w:r w:rsidRPr="00B256C3">
        <w:rPr>
          <w:rFonts w:cs="Calibri"/>
          <w:noProof/>
          <w:sz w:val="24"/>
          <w:szCs w:val="24"/>
        </w:rPr>
        <w:t xml:space="preserve">. El árbitro se sujetará a lo dispuesto por el Decreto 1818 de 1998, y las demás disposiciones legales que los modifiquen o adicionen, además cumplirá sus funciones en la ciudad de Bogotá, D.C., realizando todas sus actuaciones en idioma Español y deberá ejercer su función de acuerdo con las reglas establecidas por dicho Centro y la ley colombiana. </w:t>
      </w:r>
    </w:p>
    <w:p w:rsidR="00AB5ACB" w:rsidRPr="00B256C3" w:rsidRDefault="00AB5ACB" w:rsidP="00AB5ACB">
      <w:pPr>
        <w:pStyle w:val="Textosinformato"/>
        <w:spacing w:before="60" w:after="60" w:line="300" w:lineRule="exact"/>
        <w:jc w:val="both"/>
        <w:rPr>
          <w:rFonts w:ascii="Calibri" w:hAnsi="Calibri" w:cs="Calibri"/>
          <w:noProof/>
          <w:sz w:val="24"/>
          <w:szCs w:val="24"/>
          <w:lang w:val="es-ES"/>
        </w:rPr>
      </w:pPr>
      <w:r w:rsidRPr="00B256C3">
        <w:rPr>
          <w:rFonts w:ascii="Calibri" w:hAnsi="Calibri" w:cs="Calibri"/>
          <w:b/>
          <w:noProof/>
          <w:sz w:val="24"/>
          <w:szCs w:val="24"/>
        </w:rPr>
        <w:lastRenderedPageBreak/>
        <w:t xml:space="preserve">PARAGRAFO UNICO.- </w:t>
      </w:r>
      <w:r w:rsidRPr="00B256C3">
        <w:rPr>
          <w:rFonts w:ascii="Calibri" w:hAnsi="Calibri" w:cs="Calibri"/>
          <w:noProof/>
          <w:sz w:val="24"/>
          <w:szCs w:val="24"/>
        </w:rPr>
        <w:t>Los costos que se causen con ocasión de la convocatoria del árbitro, serán a cargo de la parte vencida. La aplicación de la cláusula compromisoria no implica de ninguna manera la suspensión de la ejecución del presente</w:t>
      </w:r>
      <w:r w:rsidRPr="00B256C3">
        <w:rPr>
          <w:rFonts w:ascii="Calibri" w:hAnsi="Calibri" w:cs="Calibri"/>
          <w:noProof/>
          <w:sz w:val="24"/>
          <w:szCs w:val="24"/>
          <w:lang w:val="es-ES"/>
        </w:rPr>
        <w:t xml:space="preserve"> contrato</w:t>
      </w:r>
      <w:r w:rsidRPr="00B256C3">
        <w:rPr>
          <w:rFonts w:ascii="Calibri" w:hAnsi="Calibri" w:cs="Calibri"/>
          <w:sz w:val="24"/>
          <w:szCs w:val="24"/>
        </w:rPr>
        <w:t xml:space="preserve"> y</w:t>
      </w:r>
      <w:r w:rsidRPr="00B256C3">
        <w:rPr>
          <w:rFonts w:ascii="Calibri" w:hAnsi="Calibri" w:cs="Calibri"/>
          <w:noProof/>
          <w:sz w:val="24"/>
          <w:szCs w:val="24"/>
        </w:rPr>
        <w:t xml:space="preserve"> Anexo, por lo cual </w:t>
      </w:r>
      <w:r w:rsidRPr="00B256C3">
        <w:rPr>
          <w:rFonts w:ascii="Calibri" w:hAnsi="Calibri" w:cs="Calibri"/>
          <w:b/>
          <w:noProof/>
          <w:sz w:val="24"/>
          <w:szCs w:val="24"/>
        </w:rPr>
        <w:t>LAS PARTES</w:t>
      </w:r>
      <w:r w:rsidRPr="00B256C3">
        <w:rPr>
          <w:rFonts w:ascii="Calibri" w:hAnsi="Calibri" w:cs="Calibri"/>
          <w:noProof/>
          <w:sz w:val="24"/>
          <w:szCs w:val="24"/>
        </w:rPr>
        <w:t xml:space="preserve"> deberán continuar el cumplimiento de sus obligaciones mientras se resuelve la controversia que haya traído como consecuencia la convocatoria del árbitro. No obstante lo anterior, </w:t>
      </w:r>
      <w:r w:rsidRPr="00B256C3">
        <w:rPr>
          <w:rFonts w:ascii="Calibri" w:hAnsi="Calibri" w:cs="Calibri"/>
          <w:b/>
          <w:noProof/>
          <w:sz w:val="24"/>
          <w:szCs w:val="24"/>
        </w:rPr>
        <w:t>LAS PARTES</w:t>
      </w:r>
      <w:r w:rsidRPr="00B256C3">
        <w:rPr>
          <w:rFonts w:ascii="Calibri" w:hAnsi="Calibri" w:cs="Calibri"/>
          <w:noProof/>
          <w:sz w:val="24"/>
          <w:szCs w:val="24"/>
        </w:rPr>
        <w:t xml:space="preserve"> de común acuerdo pueden decidir someter la controversia al conocimiento de la Jurisdicción Ordinaria</w:t>
      </w:r>
      <w:r w:rsidRPr="00B256C3">
        <w:rPr>
          <w:rFonts w:ascii="Calibri" w:hAnsi="Calibri" w:cs="Calibri"/>
          <w:noProof/>
          <w:sz w:val="24"/>
          <w:szCs w:val="24"/>
          <w:lang w:val="es-ES"/>
        </w:rPr>
        <w:t xml:space="preserve"> </w:t>
      </w:r>
    </w:p>
    <w:p w:rsidR="00AB5ACB" w:rsidRPr="00B256C3" w:rsidRDefault="00AB5ACB" w:rsidP="00AB5ACB">
      <w:pPr>
        <w:pStyle w:val="Textosinformato"/>
        <w:spacing w:before="60" w:after="60" w:line="300" w:lineRule="exact"/>
        <w:jc w:val="both"/>
        <w:rPr>
          <w:rFonts w:ascii="Calibri" w:hAnsi="Calibri" w:cs="Calibri"/>
          <w:noProof/>
          <w:sz w:val="24"/>
          <w:szCs w:val="24"/>
        </w:rPr>
      </w:pPr>
      <w:r w:rsidRPr="00B256C3">
        <w:rPr>
          <w:rFonts w:ascii="Calibri" w:hAnsi="Calibri" w:cs="Calibri"/>
          <w:b/>
          <w:noProof/>
          <w:sz w:val="24"/>
          <w:szCs w:val="24"/>
        </w:rPr>
        <w:t xml:space="preserve">DÉCIMA </w:t>
      </w:r>
      <w:r w:rsidRPr="00B256C3">
        <w:rPr>
          <w:rFonts w:ascii="Calibri" w:hAnsi="Calibri" w:cs="Calibri"/>
          <w:b/>
          <w:noProof/>
          <w:sz w:val="24"/>
          <w:szCs w:val="24"/>
          <w:lang w:val="es-MX"/>
        </w:rPr>
        <w:t>SEPTIMA</w:t>
      </w:r>
      <w:r w:rsidRPr="00B256C3">
        <w:rPr>
          <w:rFonts w:ascii="Calibri" w:hAnsi="Calibri" w:cs="Calibri"/>
          <w:b/>
          <w:bCs/>
          <w:noProof/>
          <w:sz w:val="24"/>
          <w:szCs w:val="24"/>
        </w:rPr>
        <w:t>.-</w:t>
      </w:r>
      <w:r w:rsidRPr="00B256C3">
        <w:rPr>
          <w:rFonts w:ascii="Calibri" w:hAnsi="Calibri" w:cs="Calibri"/>
          <w:noProof/>
          <w:sz w:val="24"/>
          <w:szCs w:val="24"/>
        </w:rPr>
        <w:t xml:space="preserve"> </w:t>
      </w:r>
      <w:r w:rsidRPr="00B256C3">
        <w:rPr>
          <w:rFonts w:ascii="Calibri" w:hAnsi="Calibri" w:cs="Calibri"/>
          <w:b/>
          <w:bCs/>
          <w:noProof/>
          <w:sz w:val="24"/>
          <w:szCs w:val="24"/>
        </w:rPr>
        <w:t>DOMICILIO CONTRACTUAL Y NOTIFICACIONES:</w:t>
      </w:r>
      <w:r w:rsidRPr="00B256C3">
        <w:rPr>
          <w:rFonts w:ascii="Calibri" w:hAnsi="Calibri" w:cs="Calibri"/>
          <w:b/>
          <w:bCs/>
          <w:noProof/>
          <w:sz w:val="24"/>
          <w:szCs w:val="24"/>
          <w:lang w:val="es-ES"/>
        </w:rPr>
        <w:t xml:space="preserve"> </w:t>
      </w:r>
      <w:r w:rsidRPr="00B256C3">
        <w:rPr>
          <w:rFonts w:ascii="Calibri" w:hAnsi="Calibri" w:cs="Calibri"/>
          <w:noProof/>
          <w:sz w:val="24"/>
          <w:szCs w:val="24"/>
        </w:rPr>
        <w:t>Para todos los efectos legales se entiende como domicilio contractual será la ciudad de Bogotá D.C., y para las comunicaciones que sean menester cruzar en orden al buen desarrollo de</w:t>
      </w:r>
      <w:r w:rsidRPr="00B256C3">
        <w:rPr>
          <w:rFonts w:ascii="Calibri" w:hAnsi="Calibri" w:cs="Calibri"/>
          <w:noProof/>
          <w:sz w:val="24"/>
          <w:szCs w:val="24"/>
          <w:lang w:val="es-MX"/>
        </w:rPr>
        <w:t>l</w:t>
      </w:r>
      <w:r w:rsidRPr="00B256C3">
        <w:rPr>
          <w:rFonts w:ascii="Calibri" w:hAnsi="Calibri" w:cs="Calibri"/>
          <w:noProof/>
          <w:sz w:val="24"/>
          <w:szCs w:val="24"/>
        </w:rPr>
        <w:t xml:space="preserve"> presente</w:t>
      </w:r>
      <w:r w:rsidRPr="00B256C3">
        <w:rPr>
          <w:rFonts w:ascii="Calibri" w:hAnsi="Calibri" w:cs="Calibri"/>
          <w:sz w:val="24"/>
          <w:szCs w:val="24"/>
          <w:lang w:val="es-ES"/>
        </w:rPr>
        <w:t xml:space="preserve"> contrato</w:t>
      </w:r>
      <w:r w:rsidRPr="00B256C3">
        <w:rPr>
          <w:rFonts w:ascii="Calibri" w:hAnsi="Calibri" w:cs="Calibri"/>
          <w:noProof/>
          <w:sz w:val="24"/>
          <w:szCs w:val="24"/>
        </w:rPr>
        <w:t xml:space="preserve">, se deberán remitir a las siguientes direcciones: </w:t>
      </w:r>
    </w:p>
    <w:tbl>
      <w:tblPr>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3261"/>
        <w:gridCol w:w="2976"/>
      </w:tblGrid>
      <w:tr w:rsidR="00AB5ACB" w:rsidRPr="00B256C3" w:rsidTr="000B4692">
        <w:trPr>
          <w:trHeight w:val="214"/>
          <w:tblHeader/>
        </w:trPr>
        <w:tc>
          <w:tcPr>
            <w:tcW w:w="2268" w:type="dxa"/>
            <w:tcBorders>
              <w:top w:val="nil"/>
              <w:left w:val="nil"/>
              <w:bottom w:val="dotted" w:sz="4" w:space="0" w:color="auto"/>
              <w:right w:val="dotted" w:sz="4" w:space="0" w:color="auto"/>
            </w:tcBorders>
          </w:tcPr>
          <w:p w:rsidR="00AB5ACB" w:rsidRPr="00B256C3" w:rsidRDefault="00AB5ACB" w:rsidP="000B4692">
            <w:pPr>
              <w:autoSpaceDE w:val="0"/>
              <w:autoSpaceDN w:val="0"/>
              <w:adjustRightInd w:val="0"/>
              <w:spacing w:after="0" w:line="240" w:lineRule="auto"/>
              <w:jc w:val="both"/>
              <w:rPr>
                <w:rFonts w:cs="Calibri"/>
                <w:b/>
                <w:sz w:val="24"/>
                <w:szCs w:val="24"/>
              </w:rPr>
            </w:pPr>
          </w:p>
        </w:tc>
        <w:tc>
          <w:tcPr>
            <w:tcW w:w="3261"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center"/>
              <w:rPr>
                <w:rFonts w:cs="Calibri"/>
                <w:b/>
                <w:sz w:val="24"/>
                <w:szCs w:val="24"/>
                <w:highlight w:val="yellow"/>
              </w:rPr>
            </w:pPr>
            <w:r w:rsidRPr="00B256C3">
              <w:rPr>
                <w:rFonts w:cs="Calibri"/>
                <w:b/>
                <w:sz w:val="24"/>
                <w:szCs w:val="24"/>
              </w:rPr>
              <w:t>(Nombre del Contratista)</w:t>
            </w:r>
          </w:p>
        </w:tc>
        <w:tc>
          <w:tcPr>
            <w:tcW w:w="2976"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center"/>
              <w:rPr>
                <w:rFonts w:cs="Calibri"/>
                <w:b/>
                <w:sz w:val="24"/>
                <w:szCs w:val="24"/>
              </w:rPr>
            </w:pPr>
            <w:r w:rsidRPr="00B256C3">
              <w:rPr>
                <w:rFonts w:cs="Calibri"/>
                <w:b/>
                <w:sz w:val="24"/>
                <w:szCs w:val="24"/>
              </w:rPr>
              <w:t>INFOTIC</w:t>
            </w:r>
          </w:p>
        </w:tc>
      </w:tr>
      <w:tr w:rsidR="00AB5ACB"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both"/>
              <w:rPr>
                <w:rFonts w:cs="Calibri"/>
                <w:b/>
                <w:sz w:val="24"/>
                <w:szCs w:val="24"/>
              </w:rPr>
            </w:pPr>
            <w:r w:rsidRPr="00B256C3">
              <w:rPr>
                <w:rFonts w:cs="Calibri"/>
                <w:b/>
                <w:sz w:val="24"/>
                <w:szCs w:val="24"/>
              </w:rPr>
              <w:t>Representante Legal:</w:t>
            </w:r>
          </w:p>
        </w:tc>
        <w:tc>
          <w:tcPr>
            <w:tcW w:w="3261" w:type="dxa"/>
            <w:tcBorders>
              <w:top w:val="dotted" w:sz="4" w:space="0" w:color="auto"/>
              <w:left w:val="dotted" w:sz="4" w:space="0" w:color="auto"/>
              <w:bottom w:val="dotted" w:sz="4" w:space="0" w:color="auto"/>
              <w:right w:val="dotted" w:sz="4" w:space="0" w:color="auto"/>
            </w:tcBorders>
          </w:tcPr>
          <w:p w:rsidR="00AB5ACB" w:rsidRPr="00B256C3" w:rsidRDefault="00AB5ACB"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AB5ACB" w:rsidRPr="00B256C3" w:rsidRDefault="00AB5ACB" w:rsidP="000B4692">
            <w:pPr>
              <w:autoSpaceDE w:val="0"/>
              <w:autoSpaceDN w:val="0"/>
              <w:adjustRightInd w:val="0"/>
              <w:spacing w:after="0" w:line="240" w:lineRule="auto"/>
              <w:jc w:val="both"/>
              <w:rPr>
                <w:rFonts w:cs="Calibri"/>
                <w:sz w:val="24"/>
                <w:szCs w:val="24"/>
              </w:rPr>
            </w:pPr>
            <w:r w:rsidRPr="00B256C3">
              <w:rPr>
                <w:rFonts w:cs="Calibri"/>
                <w:sz w:val="24"/>
                <w:szCs w:val="24"/>
              </w:rPr>
              <w:t>Jaime Olbany Parra Segura</w:t>
            </w:r>
          </w:p>
        </w:tc>
      </w:tr>
      <w:tr w:rsidR="00AB5ACB"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Fax. </w:t>
            </w:r>
          </w:p>
        </w:tc>
        <w:tc>
          <w:tcPr>
            <w:tcW w:w="3261" w:type="dxa"/>
            <w:tcBorders>
              <w:top w:val="dotted" w:sz="4" w:space="0" w:color="auto"/>
              <w:left w:val="dotted" w:sz="4" w:space="0" w:color="auto"/>
              <w:bottom w:val="dotted" w:sz="4" w:space="0" w:color="auto"/>
              <w:right w:val="dotted" w:sz="4" w:space="0" w:color="auto"/>
            </w:tcBorders>
          </w:tcPr>
          <w:p w:rsidR="00AB5ACB" w:rsidRPr="00B256C3" w:rsidRDefault="00AB5ACB"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AB5ACB" w:rsidRPr="00B256C3" w:rsidRDefault="00AB5ACB" w:rsidP="000B4692">
            <w:pPr>
              <w:autoSpaceDE w:val="0"/>
              <w:autoSpaceDN w:val="0"/>
              <w:adjustRightInd w:val="0"/>
              <w:spacing w:after="0" w:line="240" w:lineRule="auto"/>
              <w:jc w:val="both"/>
              <w:rPr>
                <w:rFonts w:cs="Calibri"/>
                <w:sz w:val="24"/>
                <w:szCs w:val="24"/>
              </w:rPr>
            </w:pPr>
            <w:r w:rsidRPr="00B256C3">
              <w:rPr>
                <w:rFonts w:cs="Calibri"/>
                <w:sz w:val="24"/>
                <w:szCs w:val="24"/>
              </w:rPr>
              <w:t>+ 57 1 743 5124</w:t>
            </w:r>
          </w:p>
        </w:tc>
      </w:tr>
      <w:tr w:rsidR="00AB5ACB"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Teléfono: </w:t>
            </w:r>
          </w:p>
        </w:tc>
        <w:tc>
          <w:tcPr>
            <w:tcW w:w="3261" w:type="dxa"/>
            <w:tcBorders>
              <w:top w:val="dotted" w:sz="4" w:space="0" w:color="auto"/>
              <w:left w:val="dotted" w:sz="4" w:space="0" w:color="auto"/>
              <w:bottom w:val="dotted" w:sz="4" w:space="0" w:color="auto"/>
              <w:right w:val="dotted" w:sz="4" w:space="0" w:color="auto"/>
            </w:tcBorders>
          </w:tcPr>
          <w:p w:rsidR="00AB5ACB" w:rsidRPr="00B256C3" w:rsidRDefault="00AB5ACB"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AB5ACB" w:rsidRPr="00B256C3" w:rsidRDefault="00AB5ACB" w:rsidP="000B4692">
            <w:pPr>
              <w:autoSpaceDE w:val="0"/>
              <w:autoSpaceDN w:val="0"/>
              <w:adjustRightInd w:val="0"/>
              <w:spacing w:after="0" w:line="240" w:lineRule="auto"/>
              <w:jc w:val="both"/>
              <w:rPr>
                <w:rFonts w:cs="Calibri"/>
                <w:sz w:val="24"/>
                <w:szCs w:val="24"/>
              </w:rPr>
            </w:pPr>
            <w:r w:rsidRPr="00B256C3">
              <w:rPr>
                <w:rFonts w:cs="Calibri"/>
                <w:sz w:val="24"/>
                <w:szCs w:val="24"/>
              </w:rPr>
              <w:t>+ 57 1 746 6000</w:t>
            </w:r>
          </w:p>
        </w:tc>
      </w:tr>
      <w:tr w:rsidR="00AB5ACB"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Dirección: </w:t>
            </w:r>
          </w:p>
        </w:tc>
        <w:tc>
          <w:tcPr>
            <w:tcW w:w="3261" w:type="dxa"/>
            <w:tcBorders>
              <w:top w:val="dotted" w:sz="4" w:space="0" w:color="auto"/>
              <w:left w:val="dotted" w:sz="4" w:space="0" w:color="auto"/>
              <w:bottom w:val="dotted" w:sz="4" w:space="0" w:color="auto"/>
              <w:right w:val="dotted" w:sz="4" w:space="0" w:color="auto"/>
            </w:tcBorders>
          </w:tcPr>
          <w:p w:rsidR="00AB5ACB" w:rsidRPr="00B256C3" w:rsidRDefault="00AB5ACB"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AB5ACB" w:rsidRPr="00B256C3" w:rsidRDefault="00AB5ACB" w:rsidP="000B4692">
            <w:pPr>
              <w:autoSpaceDE w:val="0"/>
              <w:autoSpaceDN w:val="0"/>
              <w:adjustRightInd w:val="0"/>
              <w:spacing w:after="0" w:line="240" w:lineRule="auto"/>
              <w:jc w:val="both"/>
              <w:rPr>
                <w:rFonts w:cs="Calibri"/>
                <w:sz w:val="24"/>
                <w:szCs w:val="24"/>
              </w:rPr>
            </w:pPr>
            <w:r w:rsidRPr="00B256C3">
              <w:rPr>
                <w:rFonts w:cs="Calibri"/>
                <w:sz w:val="24"/>
                <w:szCs w:val="24"/>
              </w:rPr>
              <w:t>Carrera 14 No. 93b – 32  Of. 503</w:t>
            </w:r>
          </w:p>
        </w:tc>
      </w:tr>
      <w:tr w:rsidR="00AB5ACB" w:rsidRPr="00B256C3" w:rsidTr="000B4692">
        <w:trPr>
          <w:trHeight w:val="49"/>
        </w:trPr>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both"/>
              <w:rPr>
                <w:rFonts w:cs="Calibri"/>
                <w:b/>
                <w:sz w:val="24"/>
                <w:szCs w:val="24"/>
              </w:rPr>
            </w:pPr>
            <w:r w:rsidRPr="00B256C3">
              <w:rPr>
                <w:rFonts w:cs="Calibri"/>
                <w:b/>
                <w:sz w:val="24"/>
                <w:szCs w:val="24"/>
              </w:rPr>
              <w:t>Ciudad</w:t>
            </w:r>
          </w:p>
        </w:tc>
        <w:tc>
          <w:tcPr>
            <w:tcW w:w="3261" w:type="dxa"/>
            <w:tcBorders>
              <w:top w:val="dotted" w:sz="4" w:space="0" w:color="auto"/>
              <w:left w:val="dotted" w:sz="4" w:space="0" w:color="auto"/>
              <w:bottom w:val="dotted" w:sz="4" w:space="0" w:color="auto"/>
              <w:right w:val="dotted" w:sz="4" w:space="0" w:color="auto"/>
            </w:tcBorders>
          </w:tcPr>
          <w:p w:rsidR="00AB5ACB" w:rsidRPr="00B256C3" w:rsidRDefault="00AB5ACB"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AB5ACB" w:rsidRPr="00B256C3" w:rsidRDefault="00AB5ACB" w:rsidP="000B4692">
            <w:pPr>
              <w:autoSpaceDE w:val="0"/>
              <w:autoSpaceDN w:val="0"/>
              <w:adjustRightInd w:val="0"/>
              <w:spacing w:after="0" w:line="240" w:lineRule="auto"/>
              <w:jc w:val="both"/>
              <w:rPr>
                <w:rFonts w:cs="Calibri"/>
                <w:sz w:val="24"/>
                <w:szCs w:val="24"/>
              </w:rPr>
            </w:pPr>
            <w:r w:rsidRPr="00B256C3">
              <w:rPr>
                <w:rFonts w:cs="Calibri"/>
                <w:sz w:val="24"/>
                <w:szCs w:val="24"/>
              </w:rPr>
              <w:t>Bogotá D.C.</w:t>
            </w:r>
          </w:p>
        </w:tc>
      </w:tr>
      <w:tr w:rsidR="00AB5ACB"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AB5ACB" w:rsidRPr="00B256C3" w:rsidRDefault="00AB5ACB"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Email: </w:t>
            </w:r>
          </w:p>
        </w:tc>
        <w:tc>
          <w:tcPr>
            <w:tcW w:w="3261" w:type="dxa"/>
            <w:tcBorders>
              <w:top w:val="dotted" w:sz="4" w:space="0" w:color="auto"/>
              <w:left w:val="dotted" w:sz="4" w:space="0" w:color="auto"/>
              <w:bottom w:val="dotted" w:sz="4" w:space="0" w:color="auto"/>
              <w:right w:val="dotted" w:sz="4" w:space="0" w:color="auto"/>
            </w:tcBorders>
          </w:tcPr>
          <w:p w:rsidR="00AB5ACB" w:rsidRPr="00B256C3" w:rsidRDefault="00AB5ACB"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AB5ACB" w:rsidRPr="00B256C3" w:rsidRDefault="00AB5ACB" w:rsidP="000B4692">
            <w:pPr>
              <w:autoSpaceDE w:val="0"/>
              <w:autoSpaceDN w:val="0"/>
              <w:adjustRightInd w:val="0"/>
              <w:spacing w:after="0" w:line="240" w:lineRule="auto"/>
              <w:jc w:val="both"/>
              <w:rPr>
                <w:rFonts w:cs="Calibri"/>
                <w:sz w:val="24"/>
                <w:szCs w:val="24"/>
              </w:rPr>
            </w:pPr>
            <w:hyperlink r:id="rId11" w:history="1">
              <w:r w:rsidRPr="00B256C3">
                <w:rPr>
                  <w:rStyle w:val="Hipervnculo"/>
                  <w:rFonts w:cs="Calibri"/>
                  <w:sz w:val="24"/>
                  <w:szCs w:val="24"/>
                </w:rPr>
                <w:t>logistica@infotic.co</w:t>
              </w:r>
            </w:hyperlink>
          </w:p>
        </w:tc>
      </w:tr>
    </w:tbl>
    <w:p w:rsidR="00AB5ACB" w:rsidRPr="00B256C3" w:rsidRDefault="00AB5ACB" w:rsidP="00AB5ACB">
      <w:pPr>
        <w:pStyle w:val="Textosinformato"/>
        <w:spacing w:before="60" w:after="60" w:line="300" w:lineRule="exact"/>
        <w:jc w:val="both"/>
        <w:rPr>
          <w:rFonts w:ascii="Calibri" w:hAnsi="Calibri" w:cs="Calibri"/>
          <w:bCs/>
          <w:noProof/>
          <w:sz w:val="24"/>
          <w:szCs w:val="24"/>
          <w:lang w:val="es-ES"/>
        </w:rPr>
      </w:pPr>
      <w:r w:rsidRPr="00B256C3">
        <w:rPr>
          <w:rFonts w:ascii="Calibri" w:hAnsi="Calibri" w:cs="Calibri"/>
          <w:b/>
          <w:noProof/>
          <w:sz w:val="24"/>
          <w:szCs w:val="24"/>
          <w:lang w:val="es-MX"/>
        </w:rPr>
        <w:t>DÉCIMA OCTAVA</w:t>
      </w:r>
      <w:r w:rsidRPr="00B256C3">
        <w:rPr>
          <w:rFonts w:ascii="Calibri" w:hAnsi="Calibri" w:cs="Calibri"/>
          <w:b/>
          <w:bCs/>
          <w:noProof/>
          <w:sz w:val="24"/>
          <w:szCs w:val="24"/>
        </w:rPr>
        <w:t xml:space="preserve">.- </w:t>
      </w:r>
      <w:r w:rsidRPr="00B256C3">
        <w:rPr>
          <w:rFonts w:ascii="Calibri" w:hAnsi="Calibri" w:cs="Calibri"/>
          <w:b/>
          <w:sz w:val="24"/>
          <w:szCs w:val="24"/>
        </w:rPr>
        <w:t>DOCUMENTOS:</w:t>
      </w:r>
      <w:r w:rsidRPr="00B256C3">
        <w:rPr>
          <w:rFonts w:ascii="Calibri" w:hAnsi="Calibri" w:cs="Calibri"/>
          <w:b/>
          <w:sz w:val="24"/>
          <w:szCs w:val="24"/>
          <w:lang w:val="es-ES"/>
        </w:rPr>
        <w:t xml:space="preserve"> </w:t>
      </w:r>
      <w:r w:rsidRPr="00B256C3">
        <w:rPr>
          <w:rFonts w:ascii="Calibri" w:hAnsi="Calibri" w:cs="Calibri"/>
          <w:sz w:val="24"/>
          <w:szCs w:val="24"/>
          <w:lang w:val="es-ES"/>
        </w:rPr>
        <w:t xml:space="preserve">Forman parte del presente contrato los siguientes documentos: </w:t>
      </w:r>
      <w:r w:rsidRPr="00B256C3">
        <w:rPr>
          <w:rFonts w:ascii="Calibri" w:hAnsi="Calibri" w:cs="Calibri"/>
          <w:b/>
          <w:sz w:val="24"/>
          <w:szCs w:val="24"/>
          <w:lang w:val="es-ES"/>
        </w:rPr>
        <w:t>a.)</w:t>
      </w:r>
      <w:r w:rsidRPr="00B256C3">
        <w:rPr>
          <w:rFonts w:ascii="Calibri" w:hAnsi="Calibri" w:cs="Calibri"/>
          <w:sz w:val="24"/>
          <w:szCs w:val="24"/>
          <w:lang w:val="es-ES"/>
        </w:rPr>
        <w:t xml:space="preserve"> Los documentos y/o manuales der</w:t>
      </w:r>
      <w:r>
        <w:rPr>
          <w:rFonts w:ascii="Calibri" w:hAnsi="Calibri" w:cs="Calibri"/>
          <w:sz w:val="24"/>
          <w:szCs w:val="24"/>
          <w:lang w:val="es-ES"/>
        </w:rPr>
        <w:t>ivados de la Convocatoria Nº 607 de 2012</w:t>
      </w:r>
      <w:r w:rsidRPr="00B256C3">
        <w:rPr>
          <w:rFonts w:ascii="Calibri" w:hAnsi="Calibri" w:cs="Calibri"/>
          <w:sz w:val="24"/>
          <w:szCs w:val="24"/>
          <w:lang w:val="es-ES"/>
        </w:rPr>
        <w:t xml:space="preserve"> </w:t>
      </w:r>
      <w:r w:rsidRPr="00B256C3">
        <w:rPr>
          <w:rFonts w:ascii="Calibri" w:hAnsi="Calibri"/>
          <w:color w:val="000000"/>
          <w:sz w:val="24"/>
          <w:szCs w:val="24"/>
          <w:lang w:eastAsia="es-ES"/>
        </w:rPr>
        <w:t xml:space="preserve">emanada por parte del </w:t>
      </w:r>
      <w:r w:rsidRPr="00B256C3">
        <w:rPr>
          <w:rFonts w:ascii="Calibri" w:hAnsi="Calibri"/>
          <w:i/>
          <w:sz w:val="24"/>
          <w:szCs w:val="24"/>
        </w:rPr>
        <w:t>Ministerio TIC</w:t>
      </w:r>
      <w:r w:rsidRPr="00B256C3">
        <w:rPr>
          <w:rFonts w:ascii="Calibri" w:hAnsi="Calibri"/>
          <w:sz w:val="24"/>
          <w:szCs w:val="24"/>
        </w:rPr>
        <w:t xml:space="preserve">, en alianza con el </w:t>
      </w:r>
      <w:r w:rsidRPr="00B256C3">
        <w:rPr>
          <w:rFonts w:ascii="Calibri" w:hAnsi="Calibri"/>
          <w:i/>
          <w:sz w:val="24"/>
          <w:szCs w:val="24"/>
        </w:rPr>
        <w:t>Departamento Administrativo de Ciencia, Tecnología e Innovación –</w:t>
      </w:r>
      <w:r w:rsidRPr="00B256C3">
        <w:rPr>
          <w:rFonts w:ascii="Calibri" w:hAnsi="Calibri"/>
          <w:b/>
          <w:i/>
          <w:sz w:val="24"/>
          <w:szCs w:val="24"/>
        </w:rPr>
        <w:t>COLCIENCIAS</w:t>
      </w:r>
      <w:r w:rsidRPr="00B256C3">
        <w:rPr>
          <w:rFonts w:ascii="Calibri" w:hAnsi="Calibri"/>
          <w:i/>
          <w:sz w:val="24"/>
          <w:szCs w:val="24"/>
        </w:rPr>
        <w:t xml:space="preserve">, </w:t>
      </w:r>
      <w:r w:rsidRPr="00B256C3">
        <w:rPr>
          <w:rFonts w:ascii="Calibri" w:hAnsi="Calibri"/>
          <w:sz w:val="24"/>
          <w:szCs w:val="24"/>
        </w:rPr>
        <w:t>la cual hace parte integral del presente contrato</w:t>
      </w:r>
      <w:r w:rsidRPr="00B256C3">
        <w:rPr>
          <w:rFonts w:ascii="Calibri" w:hAnsi="Calibri"/>
          <w:sz w:val="24"/>
          <w:szCs w:val="24"/>
          <w:lang w:val="es-ES"/>
        </w:rPr>
        <w:t xml:space="preserve">. </w:t>
      </w:r>
      <w:r w:rsidRPr="00B256C3">
        <w:rPr>
          <w:rFonts w:ascii="Calibri" w:hAnsi="Calibri"/>
          <w:b/>
          <w:sz w:val="24"/>
          <w:szCs w:val="24"/>
          <w:lang w:val="es-ES"/>
        </w:rPr>
        <w:t xml:space="preserve">b.) </w:t>
      </w:r>
      <w:r w:rsidRPr="00B256C3">
        <w:rPr>
          <w:rFonts w:ascii="Calibri" w:hAnsi="Calibri"/>
          <w:b/>
          <w:i/>
          <w:color w:val="000000"/>
          <w:sz w:val="24"/>
          <w:szCs w:val="24"/>
          <w:lang w:eastAsia="es-ES"/>
        </w:rPr>
        <w:t xml:space="preserve">Convenio Especial de Cooperación No. </w:t>
      </w:r>
      <w:r>
        <w:rPr>
          <w:rFonts w:ascii="Calibri" w:hAnsi="Calibri"/>
          <w:b/>
          <w:i/>
          <w:color w:val="000000"/>
          <w:sz w:val="24"/>
          <w:szCs w:val="24"/>
          <w:lang w:eastAsia="es-ES"/>
        </w:rPr>
        <w:t>329 – 2013</w:t>
      </w:r>
      <w:r w:rsidRPr="00B256C3">
        <w:rPr>
          <w:rFonts w:ascii="Calibri" w:hAnsi="Calibri"/>
          <w:b/>
          <w:color w:val="000000"/>
          <w:sz w:val="24"/>
          <w:szCs w:val="24"/>
          <w:lang w:val="es-ES" w:eastAsia="es-ES"/>
        </w:rPr>
        <w:t xml:space="preserve"> celebrado entre </w:t>
      </w:r>
      <w:r w:rsidRPr="00B256C3">
        <w:rPr>
          <w:rFonts w:ascii="Calibri" w:hAnsi="Calibri"/>
          <w:color w:val="000000"/>
          <w:sz w:val="24"/>
          <w:szCs w:val="24"/>
          <w:lang w:eastAsia="es-ES"/>
        </w:rPr>
        <w:t xml:space="preserve"> el </w:t>
      </w:r>
      <w:r w:rsidRPr="00B256C3">
        <w:rPr>
          <w:rFonts w:ascii="Calibri" w:hAnsi="Calibri"/>
          <w:i/>
          <w:sz w:val="24"/>
          <w:szCs w:val="24"/>
          <w:lang w:eastAsia="es-ES"/>
        </w:rPr>
        <w:t xml:space="preserve">Municipio de </w:t>
      </w:r>
      <w:r>
        <w:rPr>
          <w:rFonts w:ascii="Calibri" w:hAnsi="Calibri"/>
          <w:i/>
          <w:sz w:val="24"/>
          <w:szCs w:val="24"/>
          <w:lang w:eastAsia="es-ES"/>
        </w:rPr>
        <w:t>IBAGUÉ</w:t>
      </w:r>
      <w:r w:rsidRPr="00B256C3">
        <w:rPr>
          <w:rFonts w:ascii="Calibri" w:hAnsi="Calibri"/>
          <w:i/>
          <w:sz w:val="24"/>
          <w:szCs w:val="24"/>
          <w:lang w:eastAsia="es-ES"/>
        </w:rPr>
        <w:t xml:space="preserve"> </w:t>
      </w:r>
      <w:r w:rsidRPr="00B256C3">
        <w:rPr>
          <w:rFonts w:ascii="Calibri" w:hAnsi="Calibri"/>
          <w:sz w:val="24"/>
          <w:szCs w:val="24"/>
          <w:lang w:eastAsia="es-ES"/>
        </w:rPr>
        <w:t xml:space="preserve"> en </w:t>
      </w:r>
      <w:r w:rsidRPr="00B256C3">
        <w:rPr>
          <w:rFonts w:ascii="Calibri" w:hAnsi="Calibri"/>
          <w:color w:val="000000"/>
          <w:sz w:val="24"/>
          <w:szCs w:val="24"/>
          <w:lang w:eastAsia="es-ES"/>
        </w:rPr>
        <w:t xml:space="preserve">su condición de Cooperante, </w:t>
      </w:r>
      <w:r w:rsidRPr="00B256C3">
        <w:rPr>
          <w:rFonts w:ascii="Calibri" w:hAnsi="Calibri"/>
          <w:b/>
          <w:color w:val="000000"/>
          <w:sz w:val="24"/>
          <w:szCs w:val="24"/>
          <w:lang w:eastAsia="es-ES"/>
        </w:rPr>
        <w:t>INFOTIC</w:t>
      </w:r>
      <w:r w:rsidRPr="00B256C3">
        <w:rPr>
          <w:rFonts w:ascii="Calibri" w:hAnsi="Calibri"/>
          <w:color w:val="000000"/>
          <w:sz w:val="24"/>
          <w:szCs w:val="24"/>
          <w:lang w:eastAsia="es-ES"/>
        </w:rPr>
        <w:t xml:space="preserve"> en calidad de ejecutor y </w:t>
      </w:r>
      <w:r w:rsidRPr="00B256C3">
        <w:rPr>
          <w:rFonts w:ascii="Calibri" w:hAnsi="Calibri"/>
          <w:b/>
          <w:color w:val="000000"/>
          <w:sz w:val="24"/>
          <w:szCs w:val="24"/>
          <w:lang w:eastAsia="es-ES"/>
        </w:rPr>
        <w:t>FIDUBOGOTÁ</w:t>
      </w:r>
      <w:r w:rsidRPr="00B256C3">
        <w:rPr>
          <w:rFonts w:ascii="Calibri" w:hAnsi="Calibri"/>
          <w:color w:val="000000"/>
          <w:sz w:val="24"/>
          <w:szCs w:val="24"/>
          <w:lang w:eastAsia="es-ES"/>
        </w:rPr>
        <w:t xml:space="preserve">, en su calidad de vocera del patrimonio autónomo denominado </w:t>
      </w:r>
      <w:r w:rsidRPr="00B256C3">
        <w:rPr>
          <w:rFonts w:ascii="Calibri" w:hAnsi="Calibri"/>
          <w:i/>
          <w:color w:val="000000"/>
          <w:sz w:val="24"/>
          <w:szCs w:val="24"/>
          <w:lang w:eastAsia="es-ES"/>
        </w:rPr>
        <w:t>Fondo Nacional de Financiamiento para la Ciencia, la Tecnología e Innovación, Francisco José de Caldas</w:t>
      </w:r>
      <w:r w:rsidRPr="00B256C3">
        <w:rPr>
          <w:rFonts w:ascii="Calibri" w:hAnsi="Calibri"/>
          <w:color w:val="000000"/>
          <w:sz w:val="24"/>
          <w:szCs w:val="24"/>
          <w:lang w:val="es-ES" w:eastAsia="es-ES"/>
        </w:rPr>
        <w:t>,</w:t>
      </w:r>
      <w:r w:rsidRPr="00B256C3">
        <w:rPr>
          <w:rFonts w:ascii="Calibri" w:hAnsi="Calibri"/>
          <w:color w:val="000000"/>
          <w:sz w:val="24"/>
          <w:szCs w:val="24"/>
          <w:lang w:eastAsia="es-ES"/>
        </w:rPr>
        <w:t>cuyo objeto es: “</w:t>
      </w:r>
      <w:r w:rsidRPr="00B256C3">
        <w:rPr>
          <w:rFonts w:ascii="Calibri" w:hAnsi="Calibri"/>
          <w:i/>
          <w:color w:val="000000"/>
          <w:sz w:val="24"/>
          <w:szCs w:val="24"/>
          <w:lang w:eastAsia="es-ES"/>
        </w:rPr>
        <w:t xml:space="preserve">Aunar esfuerzos técnicos, administrativos y financieros para impulsar el ecosistema digital en </w:t>
      </w:r>
      <w:r w:rsidRPr="00B256C3">
        <w:rPr>
          <w:rFonts w:ascii="Calibri" w:hAnsi="Calibri"/>
          <w:i/>
          <w:sz w:val="24"/>
          <w:szCs w:val="24"/>
          <w:lang w:eastAsia="es-ES"/>
        </w:rPr>
        <w:t xml:space="preserve">el Municipio de </w:t>
      </w:r>
      <w:r>
        <w:rPr>
          <w:rFonts w:ascii="Calibri" w:hAnsi="Calibri"/>
          <w:i/>
          <w:sz w:val="24"/>
          <w:szCs w:val="24"/>
          <w:lang w:eastAsia="es-ES"/>
        </w:rPr>
        <w:t>IBAGUÉ</w:t>
      </w:r>
      <w:r w:rsidRPr="00B256C3">
        <w:rPr>
          <w:rFonts w:ascii="Calibri" w:hAnsi="Calibri"/>
          <w:i/>
          <w:sz w:val="24"/>
          <w:szCs w:val="24"/>
          <w:lang w:eastAsia="es-ES"/>
        </w:rPr>
        <w:t xml:space="preserve">  a través </w:t>
      </w:r>
      <w:r w:rsidRPr="00B256C3">
        <w:rPr>
          <w:rFonts w:ascii="Calibri" w:hAnsi="Calibri"/>
          <w:i/>
          <w:color w:val="000000"/>
          <w:sz w:val="24"/>
          <w:szCs w:val="24"/>
          <w:lang w:eastAsia="es-ES"/>
        </w:rPr>
        <w:t xml:space="preserve">de la ejecución del </w:t>
      </w:r>
      <w:r w:rsidRPr="00B256C3">
        <w:rPr>
          <w:rFonts w:ascii="Calibri" w:hAnsi="Calibri"/>
          <w:i/>
          <w:sz w:val="24"/>
          <w:szCs w:val="24"/>
          <w:lang w:eastAsia="es-ES"/>
        </w:rPr>
        <w:t xml:space="preserve">proyecto </w:t>
      </w:r>
      <w:r>
        <w:rPr>
          <w:rFonts w:ascii="Calibri" w:hAnsi="Calibri"/>
          <w:i/>
          <w:sz w:val="24"/>
          <w:szCs w:val="24"/>
          <w:lang w:eastAsia="es-ES"/>
        </w:rPr>
        <w:t>IBAGUÉ</w:t>
      </w:r>
      <w:r w:rsidRPr="00B256C3">
        <w:rPr>
          <w:rFonts w:ascii="Calibri" w:hAnsi="Calibri"/>
          <w:i/>
          <w:sz w:val="24"/>
          <w:szCs w:val="24"/>
          <w:lang w:eastAsia="es-ES"/>
        </w:rPr>
        <w:t xml:space="preserve">  Vive Digital</w:t>
      </w:r>
      <w:r w:rsidRPr="00B256C3">
        <w:rPr>
          <w:rFonts w:ascii="Calibri" w:hAnsi="Calibri"/>
          <w:sz w:val="24"/>
          <w:szCs w:val="24"/>
          <w:lang w:eastAsia="es-ES"/>
        </w:rPr>
        <w:t xml:space="preserve">”; </w:t>
      </w:r>
      <w:r w:rsidRPr="00B256C3">
        <w:rPr>
          <w:rFonts w:ascii="Calibri" w:hAnsi="Calibri" w:cs="Calibri"/>
          <w:b/>
          <w:bCs/>
          <w:sz w:val="24"/>
          <w:szCs w:val="24"/>
        </w:rPr>
        <w:t>c.)</w:t>
      </w:r>
      <w:r w:rsidRPr="00B256C3">
        <w:rPr>
          <w:rFonts w:ascii="Calibri" w:hAnsi="Calibri" w:cs="Calibri"/>
          <w:sz w:val="24"/>
          <w:szCs w:val="24"/>
        </w:rPr>
        <w:t xml:space="preserve"> </w:t>
      </w:r>
      <w:r w:rsidRPr="00B256C3">
        <w:rPr>
          <w:rFonts w:ascii="Calibri" w:hAnsi="Calibri" w:cs="Calibri"/>
          <w:sz w:val="24"/>
          <w:szCs w:val="24"/>
          <w:lang w:val="es-ES"/>
        </w:rPr>
        <w:t xml:space="preserve">Los </w:t>
      </w:r>
      <w:r w:rsidRPr="00B256C3">
        <w:rPr>
          <w:rFonts w:ascii="Calibri" w:hAnsi="Calibri" w:cs="Calibri"/>
          <w:b/>
          <w:i/>
          <w:sz w:val="24"/>
          <w:szCs w:val="24"/>
          <w:lang w:val="es-ES"/>
        </w:rPr>
        <w:t>Estudios Previos</w:t>
      </w:r>
      <w:r w:rsidRPr="00B256C3">
        <w:rPr>
          <w:rFonts w:ascii="Calibri" w:hAnsi="Calibri" w:cs="Calibri"/>
          <w:sz w:val="24"/>
          <w:szCs w:val="24"/>
          <w:lang w:val="es-ES"/>
        </w:rPr>
        <w:t xml:space="preserve"> y el </w:t>
      </w:r>
      <w:r w:rsidRPr="00B256C3">
        <w:rPr>
          <w:rFonts w:ascii="Calibri" w:hAnsi="Calibri" w:cs="Calibri"/>
          <w:b/>
          <w:i/>
          <w:sz w:val="24"/>
          <w:szCs w:val="24"/>
          <w:lang w:val="es-ES"/>
        </w:rPr>
        <w:t>Pliego de Condiciones</w:t>
      </w:r>
      <w:r w:rsidRPr="00B256C3">
        <w:rPr>
          <w:rFonts w:ascii="Calibri" w:hAnsi="Calibri" w:cs="Calibri"/>
          <w:sz w:val="24"/>
          <w:szCs w:val="24"/>
          <w:lang w:val="es-ES"/>
        </w:rPr>
        <w:t xml:space="preserve"> con sus respectivas adendas de ser el caso, derivados de la Invitación Pública formulada por </w:t>
      </w:r>
      <w:r w:rsidRPr="00B256C3">
        <w:rPr>
          <w:rFonts w:ascii="Calibri" w:hAnsi="Calibri" w:cs="Calibri"/>
          <w:b/>
          <w:sz w:val="24"/>
          <w:szCs w:val="24"/>
          <w:lang w:val="es-ES"/>
        </w:rPr>
        <w:t>INFOTIC</w:t>
      </w:r>
      <w:r w:rsidRPr="00B256C3">
        <w:rPr>
          <w:rFonts w:ascii="Calibri" w:hAnsi="Calibri" w:cs="Calibri"/>
          <w:sz w:val="24"/>
          <w:szCs w:val="24"/>
          <w:lang w:val="es-ES"/>
        </w:rPr>
        <w:t xml:space="preserve"> en el marco de </w:t>
      </w:r>
      <w:r>
        <w:rPr>
          <w:rFonts w:ascii="Calibri" w:hAnsi="Calibri" w:cs="Calibri"/>
          <w:sz w:val="24"/>
          <w:szCs w:val="24"/>
          <w:lang w:val="es-ES"/>
        </w:rPr>
        <w:t>IBAGUÉ</w:t>
      </w:r>
      <w:r w:rsidRPr="00B256C3">
        <w:rPr>
          <w:rFonts w:ascii="Calibri" w:hAnsi="Calibri" w:cs="Calibri"/>
          <w:sz w:val="24"/>
          <w:szCs w:val="24"/>
          <w:lang w:val="es-ES"/>
        </w:rPr>
        <w:t xml:space="preserve">  Vive Digital, el documento </w:t>
      </w:r>
      <w:r w:rsidRPr="00B256C3">
        <w:rPr>
          <w:rFonts w:ascii="Calibri" w:hAnsi="Calibri" w:cs="Calibri"/>
          <w:bCs/>
          <w:sz w:val="24"/>
          <w:szCs w:val="24"/>
        </w:rPr>
        <w:t>de evaluación, el acto de adjudicación del proceso y los demás documentos y actuaciones realizados en el proceso Invitación Publica No. 002</w:t>
      </w:r>
      <w:r w:rsidRPr="00B256C3">
        <w:rPr>
          <w:rFonts w:ascii="Calibri" w:hAnsi="Calibri" w:cs="Calibri"/>
          <w:b/>
          <w:bCs/>
          <w:sz w:val="24"/>
          <w:szCs w:val="24"/>
        </w:rPr>
        <w:t>;</w:t>
      </w:r>
      <w:r w:rsidRPr="00B256C3">
        <w:rPr>
          <w:rFonts w:ascii="Calibri" w:hAnsi="Calibri" w:cs="Calibri"/>
          <w:sz w:val="24"/>
          <w:szCs w:val="24"/>
        </w:rPr>
        <w:t xml:space="preserve"> </w:t>
      </w:r>
      <w:r w:rsidRPr="00B256C3">
        <w:rPr>
          <w:rFonts w:ascii="Calibri" w:hAnsi="Calibri" w:cs="Calibri"/>
          <w:b/>
          <w:bCs/>
          <w:sz w:val="24"/>
          <w:szCs w:val="24"/>
        </w:rPr>
        <w:t>d.)</w:t>
      </w:r>
      <w:r w:rsidRPr="00B256C3">
        <w:rPr>
          <w:rFonts w:ascii="Calibri" w:hAnsi="Calibri" w:cs="Calibri"/>
          <w:sz w:val="24"/>
          <w:szCs w:val="24"/>
        </w:rPr>
        <w:t xml:space="preserve">La propuesta presentada por </w:t>
      </w:r>
      <w:r w:rsidRPr="00B256C3">
        <w:rPr>
          <w:rFonts w:ascii="Calibri" w:hAnsi="Calibri" w:cs="Calibri"/>
          <w:sz w:val="24"/>
          <w:szCs w:val="24"/>
          <w:lang w:val="es-ES"/>
        </w:rPr>
        <w:t>contratista</w:t>
      </w:r>
      <w:r w:rsidRPr="00B256C3">
        <w:rPr>
          <w:rFonts w:ascii="Calibri" w:hAnsi="Calibri" w:cs="Calibri"/>
          <w:sz w:val="24"/>
          <w:szCs w:val="24"/>
        </w:rPr>
        <w:t xml:space="preserve">, en lo que fue aceptado por </w:t>
      </w:r>
      <w:r w:rsidRPr="00B256C3">
        <w:rPr>
          <w:rFonts w:ascii="Calibri" w:hAnsi="Calibri" w:cs="Calibri"/>
          <w:b/>
          <w:sz w:val="24"/>
          <w:szCs w:val="24"/>
        </w:rPr>
        <w:t>INFOTIC</w:t>
      </w:r>
      <w:r w:rsidRPr="00B256C3">
        <w:rPr>
          <w:rFonts w:ascii="Calibri" w:hAnsi="Calibri" w:cs="Calibri"/>
          <w:sz w:val="24"/>
          <w:szCs w:val="24"/>
        </w:rPr>
        <w:t>;</w:t>
      </w:r>
      <w:r w:rsidRPr="00B256C3">
        <w:rPr>
          <w:rFonts w:ascii="Calibri" w:hAnsi="Calibri" w:cs="Calibri"/>
          <w:b/>
          <w:sz w:val="24"/>
          <w:szCs w:val="24"/>
        </w:rPr>
        <w:t xml:space="preserve"> e.) </w:t>
      </w:r>
      <w:r w:rsidRPr="00B256C3">
        <w:rPr>
          <w:rFonts w:ascii="Calibri" w:hAnsi="Calibri" w:cs="Calibri"/>
          <w:sz w:val="24"/>
          <w:szCs w:val="24"/>
        </w:rPr>
        <w:t xml:space="preserve">Todos los documentos que se produzcan durante el desarrollo y ejecución del presente </w:t>
      </w:r>
      <w:r w:rsidRPr="00B256C3">
        <w:rPr>
          <w:rFonts w:ascii="Calibri" w:hAnsi="Calibri" w:cs="Calibri"/>
          <w:sz w:val="24"/>
          <w:szCs w:val="24"/>
          <w:lang w:val="es-ES"/>
        </w:rPr>
        <w:t xml:space="preserve">contrato. </w:t>
      </w:r>
    </w:p>
    <w:p w:rsidR="00AB5ACB" w:rsidRPr="00B256C3" w:rsidRDefault="00AB5ACB" w:rsidP="00AB5ACB">
      <w:pPr>
        <w:spacing w:before="60" w:after="60" w:line="300" w:lineRule="exact"/>
        <w:jc w:val="both"/>
        <w:rPr>
          <w:rFonts w:cs="Calibri"/>
          <w:b/>
          <w:noProof/>
          <w:sz w:val="24"/>
          <w:szCs w:val="24"/>
        </w:rPr>
      </w:pPr>
      <w:r w:rsidRPr="00B256C3">
        <w:rPr>
          <w:rFonts w:cs="Calibri"/>
          <w:b/>
          <w:noProof/>
          <w:sz w:val="24"/>
          <w:szCs w:val="24"/>
        </w:rPr>
        <w:lastRenderedPageBreak/>
        <w:t xml:space="preserve">DECIMA NOVENA.- </w:t>
      </w:r>
      <w:r w:rsidRPr="00B256C3">
        <w:rPr>
          <w:rFonts w:cs="Calibri"/>
          <w:b/>
          <w:sz w:val="24"/>
          <w:szCs w:val="24"/>
        </w:rPr>
        <w:t>TERMINACIÓN Y LIQUIDACION:</w:t>
      </w:r>
      <w:r w:rsidRPr="00B256C3">
        <w:rPr>
          <w:rFonts w:cs="Calibri"/>
          <w:sz w:val="24"/>
          <w:szCs w:val="24"/>
        </w:rPr>
        <w:t xml:space="preserve"> Serán causales de terminación del presente contrato: </w:t>
      </w:r>
      <w:r w:rsidRPr="00B256C3">
        <w:rPr>
          <w:rFonts w:cs="Calibri"/>
          <w:b/>
          <w:sz w:val="24"/>
          <w:szCs w:val="24"/>
        </w:rPr>
        <w:t>a.)</w:t>
      </w:r>
      <w:r w:rsidRPr="00B256C3">
        <w:rPr>
          <w:rFonts w:cs="Calibri"/>
          <w:sz w:val="24"/>
          <w:szCs w:val="24"/>
        </w:rPr>
        <w:t xml:space="preserve"> Por mutuo acuerdo entre </w:t>
      </w:r>
      <w:r w:rsidRPr="00B256C3">
        <w:rPr>
          <w:rFonts w:cs="Calibri"/>
          <w:b/>
          <w:sz w:val="24"/>
          <w:szCs w:val="24"/>
        </w:rPr>
        <w:t>LAS PARTES</w:t>
      </w:r>
      <w:r w:rsidRPr="00B256C3">
        <w:rPr>
          <w:rFonts w:cs="Calibri"/>
          <w:sz w:val="24"/>
          <w:szCs w:val="24"/>
        </w:rPr>
        <w:t xml:space="preserve"> en cualquier momento, para lo que se requerirá documento escrito de terminación. En este caso, </w:t>
      </w:r>
      <w:r w:rsidRPr="00B256C3">
        <w:rPr>
          <w:rFonts w:cs="Calibri"/>
          <w:b/>
          <w:sz w:val="24"/>
          <w:szCs w:val="24"/>
        </w:rPr>
        <w:t>LAS PARTES</w:t>
      </w:r>
      <w:r w:rsidRPr="00B256C3">
        <w:rPr>
          <w:rFonts w:cs="Calibri"/>
          <w:sz w:val="24"/>
          <w:szCs w:val="24"/>
        </w:rPr>
        <w:t xml:space="preserve">, en el acuerdo de terminación, pactarán lo correspondiente a las indemnizaciones, si a ello hubiere lugar; </w:t>
      </w:r>
      <w:r w:rsidRPr="00B256C3">
        <w:rPr>
          <w:rFonts w:cs="Calibri"/>
          <w:b/>
          <w:sz w:val="24"/>
          <w:szCs w:val="24"/>
        </w:rPr>
        <w:t>b.)</w:t>
      </w:r>
      <w:r w:rsidRPr="00B256C3">
        <w:rPr>
          <w:rFonts w:cs="Calibri"/>
          <w:sz w:val="24"/>
          <w:szCs w:val="24"/>
        </w:rPr>
        <w:t xml:space="preserve"> El incumplimiento de las obligaciones adquiridas por cualquiera de </w:t>
      </w:r>
      <w:r w:rsidRPr="00B256C3">
        <w:rPr>
          <w:rFonts w:cs="Calibri"/>
          <w:b/>
          <w:sz w:val="24"/>
          <w:szCs w:val="24"/>
        </w:rPr>
        <w:t>LAS PARTES</w:t>
      </w:r>
      <w:r w:rsidRPr="00B256C3">
        <w:rPr>
          <w:rFonts w:cs="Calibri"/>
          <w:sz w:val="24"/>
          <w:szCs w:val="24"/>
        </w:rPr>
        <w:t xml:space="preserve"> que impidan de manera grave la ejecución del mismo. La gravedad de dicho incumplimiento debe ser calificada previamente por el Gerente del Proyecto y el Comité Regional </w:t>
      </w:r>
      <w:r>
        <w:rPr>
          <w:rFonts w:cs="Calibri"/>
          <w:sz w:val="24"/>
          <w:szCs w:val="24"/>
        </w:rPr>
        <w:t>IBAGUÉ</w:t>
      </w:r>
      <w:r w:rsidRPr="00B256C3">
        <w:rPr>
          <w:rFonts w:cs="Calibri"/>
          <w:sz w:val="24"/>
          <w:szCs w:val="24"/>
        </w:rPr>
        <w:t xml:space="preserve">  Vive Digital, en observancia de los fines de la contratación celebrada, la finalidad del servicio público y el interés general de la comunidad; </w:t>
      </w:r>
      <w:r w:rsidRPr="00B256C3">
        <w:rPr>
          <w:rFonts w:cs="Calibri"/>
          <w:b/>
          <w:sz w:val="24"/>
          <w:szCs w:val="24"/>
        </w:rPr>
        <w:t>c.)</w:t>
      </w:r>
      <w:r w:rsidRPr="00B256C3">
        <w:rPr>
          <w:rFonts w:cs="Calibri"/>
          <w:sz w:val="24"/>
          <w:szCs w:val="24"/>
        </w:rPr>
        <w:t xml:space="preserve"> Por  haberse suspendido o terminado el objeto del Convenio </w:t>
      </w:r>
      <w:r w:rsidRPr="00B256C3">
        <w:rPr>
          <w:rFonts w:eastAsia="Times New Roman"/>
          <w:b/>
          <w:i/>
          <w:color w:val="000000"/>
          <w:sz w:val="24"/>
          <w:szCs w:val="24"/>
          <w:lang w:eastAsia="es-ES"/>
        </w:rPr>
        <w:t xml:space="preserve">Especial de Cooperación No. </w:t>
      </w:r>
      <w:r>
        <w:rPr>
          <w:rFonts w:eastAsia="Times New Roman"/>
          <w:b/>
          <w:i/>
          <w:color w:val="000000"/>
          <w:sz w:val="24"/>
          <w:szCs w:val="24"/>
          <w:lang w:eastAsia="es-ES"/>
        </w:rPr>
        <w:t>329 – 2013</w:t>
      </w:r>
      <w:r w:rsidRPr="00B256C3">
        <w:rPr>
          <w:b/>
          <w:color w:val="000000"/>
          <w:sz w:val="24"/>
          <w:szCs w:val="24"/>
          <w:lang w:eastAsia="es-ES"/>
        </w:rPr>
        <w:t xml:space="preserve"> celebrado entre </w:t>
      </w:r>
      <w:r w:rsidRPr="00B256C3">
        <w:rPr>
          <w:rFonts w:eastAsia="Times New Roman"/>
          <w:color w:val="000000"/>
          <w:sz w:val="24"/>
          <w:szCs w:val="24"/>
          <w:lang w:eastAsia="es-ES"/>
        </w:rPr>
        <w:t xml:space="preserve"> </w:t>
      </w:r>
      <w:r w:rsidRPr="00B256C3">
        <w:rPr>
          <w:rFonts w:eastAsia="Times New Roman"/>
          <w:sz w:val="24"/>
          <w:szCs w:val="24"/>
          <w:lang w:eastAsia="es-ES"/>
        </w:rPr>
        <w:t xml:space="preserve">el </w:t>
      </w:r>
      <w:r w:rsidRPr="00B256C3">
        <w:rPr>
          <w:rFonts w:eastAsia="Times New Roman"/>
          <w:i/>
          <w:sz w:val="24"/>
          <w:szCs w:val="24"/>
          <w:lang w:eastAsia="es-ES"/>
        </w:rPr>
        <w:t xml:space="preserve">Municipio de </w:t>
      </w:r>
      <w:r>
        <w:rPr>
          <w:rFonts w:eastAsia="Times New Roman"/>
          <w:i/>
          <w:sz w:val="24"/>
          <w:szCs w:val="24"/>
          <w:lang w:eastAsia="es-ES"/>
        </w:rPr>
        <w:t>IBAGUÉ</w:t>
      </w:r>
      <w:r w:rsidRPr="00B256C3">
        <w:rPr>
          <w:rFonts w:cs="Calibri"/>
          <w:sz w:val="24"/>
          <w:szCs w:val="24"/>
        </w:rPr>
        <w:t xml:space="preserve"> y no haberse reanudado hasta máximo ciento ochenta </w:t>
      </w:r>
      <w:r w:rsidRPr="00B256C3">
        <w:rPr>
          <w:rFonts w:cs="Calibri"/>
          <w:b/>
          <w:sz w:val="24"/>
          <w:szCs w:val="24"/>
        </w:rPr>
        <w:t>(180)</w:t>
      </w:r>
      <w:r w:rsidRPr="00B256C3">
        <w:rPr>
          <w:rFonts w:cs="Calibri"/>
          <w:sz w:val="24"/>
          <w:szCs w:val="24"/>
        </w:rPr>
        <w:t xml:space="preserve"> días siguientes a la iniciación de la suspensión y esté plenamente comprobado que no es superable las causas que obligaron dicha suspensión; </w:t>
      </w:r>
      <w:r w:rsidRPr="00B256C3">
        <w:rPr>
          <w:rFonts w:cs="Calibri"/>
          <w:b/>
          <w:sz w:val="24"/>
          <w:szCs w:val="24"/>
        </w:rPr>
        <w:t>d.)</w:t>
      </w:r>
      <w:r w:rsidRPr="00B256C3">
        <w:rPr>
          <w:rFonts w:cs="Calibri"/>
          <w:sz w:val="24"/>
          <w:szCs w:val="24"/>
        </w:rPr>
        <w:t xml:space="preserve"> La cesión no autorizada del contrato </w:t>
      </w:r>
      <w:r w:rsidRPr="00B256C3">
        <w:rPr>
          <w:rFonts w:cs="Calibri"/>
          <w:b/>
          <w:sz w:val="24"/>
          <w:szCs w:val="24"/>
        </w:rPr>
        <w:t>e.)</w:t>
      </w:r>
      <w:r w:rsidRPr="00B256C3">
        <w:rPr>
          <w:rFonts w:cs="Calibri"/>
          <w:sz w:val="24"/>
          <w:szCs w:val="24"/>
        </w:rPr>
        <w:t xml:space="preserve"> La ejecución total de las obligaciones objeto del contrato; </w:t>
      </w:r>
      <w:r w:rsidRPr="00B256C3">
        <w:rPr>
          <w:rFonts w:cs="Calibri"/>
          <w:b/>
          <w:sz w:val="24"/>
          <w:szCs w:val="24"/>
        </w:rPr>
        <w:t>f.)</w:t>
      </w:r>
      <w:r w:rsidRPr="00B256C3">
        <w:rPr>
          <w:rFonts w:cs="Calibri"/>
          <w:sz w:val="24"/>
          <w:szCs w:val="24"/>
        </w:rPr>
        <w:t xml:space="preserve"> </w:t>
      </w:r>
      <w:r w:rsidRPr="00B256C3">
        <w:rPr>
          <w:rFonts w:cs="Arial"/>
          <w:sz w:val="24"/>
          <w:szCs w:val="24"/>
          <w:lang w:val="es-ES_tradnl"/>
        </w:rPr>
        <w:t xml:space="preserve">Por expiración del plazo; </w:t>
      </w:r>
      <w:r w:rsidRPr="00B256C3">
        <w:rPr>
          <w:rFonts w:cs="Arial"/>
          <w:b/>
          <w:sz w:val="24"/>
          <w:szCs w:val="24"/>
          <w:lang w:val="es-ES_tradnl"/>
        </w:rPr>
        <w:t>g.)</w:t>
      </w:r>
      <w:r w:rsidRPr="00B256C3">
        <w:rPr>
          <w:rFonts w:cs="Arial"/>
          <w:sz w:val="24"/>
          <w:szCs w:val="24"/>
          <w:lang w:val="es-ES_tradnl"/>
        </w:rPr>
        <w:t xml:space="preserve"> Por incumplimiento </w:t>
      </w:r>
      <w:r w:rsidRPr="00B256C3">
        <w:rPr>
          <w:rFonts w:cs="Arial"/>
          <w:sz w:val="24"/>
          <w:szCs w:val="24"/>
        </w:rPr>
        <w:t xml:space="preserve">de los compromisos adquiridos por el contratista; </w:t>
      </w:r>
      <w:r w:rsidRPr="00B256C3">
        <w:rPr>
          <w:rFonts w:cs="Arial"/>
          <w:b/>
          <w:sz w:val="24"/>
          <w:szCs w:val="24"/>
        </w:rPr>
        <w:t>h.)</w:t>
      </w:r>
      <w:r w:rsidRPr="00B256C3">
        <w:rPr>
          <w:rFonts w:cs="Arial"/>
          <w:sz w:val="24"/>
          <w:szCs w:val="24"/>
        </w:rPr>
        <w:t xml:space="preserve"> Por las demás señaladas en la ley. </w:t>
      </w:r>
    </w:p>
    <w:p w:rsidR="00AB5ACB" w:rsidRPr="00B256C3" w:rsidRDefault="00AB5ACB" w:rsidP="00AB5ACB">
      <w:pPr>
        <w:suppressLineNumbers/>
        <w:spacing w:before="60" w:after="60" w:line="300" w:lineRule="exact"/>
        <w:jc w:val="both"/>
        <w:rPr>
          <w:rFonts w:cs="Calibri"/>
          <w:sz w:val="24"/>
          <w:szCs w:val="24"/>
        </w:rPr>
      </w:pPr>
      <w:r w:rsidRPr="00B256C3">
        <w:rPr>
          <w:rFonts w:cs="Calibri"/>
          <w:b/>
          <w:sz w:val="24"/>
          <w:szCs w:val="24"/>
        </w:rPr>
        <w:t>PARÁGRAFO ÚNICO.- LIQUIDACIÓN:</w:t>
      </w:r>
      <w:r w:rsidRPr="00B256C3">
        <w:rPr>
          <w:rFonts w:cs="Calibri"/>
          <w:sz w:val="24"/>
          <w:szCs w:val="24"/>
        </w:rPr>
        <w:t xml:space="preserve"> Terminado el plazo de ejecución del contrato o por cualquier causa, </w:t>
      </w:r>
      <w:r w:rsidRPr="00B256C3">
        <w:rPr>
          <w:rFonts w:cs="Calibri"/>
          <w:b/>
          <w:sz w:val="24"/>
          <w:szCs w:val="24"/>
        </w:rPr>
        <w:t>LAS PARTES</w:t>
      </w:r>
      <w:r w:rsidRPr="00B256C3">
        <w:rPr>
          <w:rFonts w:cs="Calibri"/>
          <w:sz w:val="24"/>
          <w:szCs w:val="24"/>
        </w:rPr>
        <w:t xml:space="preserve"> procederán dentro de los cuatro (4) meses siguientes a la terminación del mismo a su liquidación, la cual se hará constar en acta suscrita por los representantes legales de </w:t>
      </w:r>
      <w:r w:rsidRPr="00B256C3">
        <w:rPr>
          <w:rFonts w:cs="Calibri"/>
          <w:b/>
          <w:sz w:val="24"/>
          <w:szCs w:val="24"/>
        </w:rPr>
        <w:t>LAS PARTES</w:t>
      </w:r>
      <w:r w:rsidRPr="00B256C3">
        <w:rPr>
          <w:rFonts w:cs="Calibri"/>
          <w:sz w:val="24"/>
          <w:szCs w:val="24"/>
        </w:rPr>
        <w:t xml:space="preserve">. </w:t>
      </w:r>
    </w:p>
    <w:p w:rsidR="00AB5ACB" w:rsidRPr="00B256C3" w:rsidRDefault="00AB5ACB" w:rsidP="00AB5ACB">
      <w:pPr>
        <w:autoSpaceDE w:val="0"/>
        <w:autoSpaceDN w:val="0"/>
        <w:adjustRightInd w:val="0"/>
        <w:spacing w:before="60" w:after="60" w:line="300" w:lineRule="exact"/>
        <w:jc w:val="both"/>
        <w:rPr>
          <w:rFonts w:cs="Arial"/>
          <w:color w:val="000000"/>
          <w:sz w:val="24"/>
          <w:szCs w:val="24"/>
        </w:rPr>
      </w:pPr>
      <w:r w:rsidRPr="00B256C3">
        <w:rPr>
          <w:rFonts w:cs="Calibri"/>
          <w:b/>
          <w:noProof/>
          <w:sz w:val="24"/>
          <w:szCs w:val="24"/>
        </w:rPr>
        <w:t xml:space="preserve">VIGECIMA.- </w:t>
      </w:r>
      <w:r w:rsidRPr="00B256C3">
        <w:rPr>
          <w:rFonts w:cs="Calibri"/>
          <w:b/>
          <w:sz w:val="24"/>
          <w:szCs w:val="24"/>
        </w:rPr>
        <w:t xml:space="preserve">INDEMNIDAD: </w:t>
      </w:r>
      <w:r w:rsidRPr="00B256C3">
        <w:rPr>
          <w:rFonts w:cs="Calibri"/>
          <w:b/>
          <w:sz w:val="24"/>
          <w:szCs w:val="24"/>
          <w:lang w:val="es-CO"/>
        </w:rPr>
        <w:t xml:space="preserve">EL CONTRATISTA </w:t>
      </w:r>
      <w:r w:rsidRPr="00B256C3">
        <w:rPr>
          <w:rFonts w:cs="Calibri"/>
          <w:sz w:val="24"/>
          <w:szCs w:val="24"/>
        </w:rPr>
        <w:t xml:space="preserve">deberá mantener a </w:t>
      </w:r>
      <w:r w:rsidRPr="00B256C3">
        <w:rPr>
          <w:rFonts w:cs="Calibri"/>
          <w:b/>
          <w:sz w:val="24"/>
          <w:szCs w:val="24"/>
        </w:rPr>
        <w:t xml:space="preserve">INFOTIC </w:t>
      </w:r>
      <w:r w:rsidRPr="00B256C3">
        <w:rPr>
          <w:rFonts w:cs="Calibri"/>
          <w:sz w:val="24"/>
          <w:szCs w:val="24"/>
        </w:rPr>
        <w:t xml:space="preserve">y a sus representantes indemnes y libres contra todo reclamo, demanda o litigio, acción judicial, </w:t>
      </w:r>
      <w:proofErr w:type="gramStart"/>
      <w:r w:rsidRPr="00B256C3">
        <w:rPr>
          <w:rFonts w:cs="Calibri"/>
          <w:sz w:val="24"/>
          <w:szCs w:val="24"/>
        </w:rPr>
        <w:t>multa</w:t>
      </w:r>
      <w:proofErr w:type="gramEnd"/>
      <w:r w:rsidRPr="00B256C3">
        <w:rPr>
          <w:rFonts w:cs="Calibri"/>
          <w:sz w:val="24"/>
          <w:szCs w:val="24"/>
        </w:rPr>
        <w:t xml:space="preserve"> y sanción de cualquier especie y/o naturaleza que se entable, o pueda adelantarse contra </w:t>
      </w:r>
      <w:r w:rsidRPr="00B256C3">
        <w:rPr>
          <w:rFonts w:cs="Calibri"/>
          <w:b/>
          <w:sz w:val="24"/>
          <w:szCs w:val="24"/>
        </w:rPr>
        <w:t>INFOTIC</w:t>
      </w:r>
      <w:r w:rsidRPr="00B256C3">
        <w:rPr>
          <w:rFonts w:cs="Calibri"/>
          <w:sz w:val="24"/>
          <w:szCs w:val="24"/>
        </w:rPr>
        <w:t xml:space="preserve"> por causas de acciones u omisiones del </w:t>
      </w:r>
      <w:r w:rsidRPr="00B256C3">
        <w:rPr>
          <w:rFonts w:cs="Calibri"/>
          <w:b/>
          <w:sz w:val="24"/>
          <w:szCs w:val="24"/>
        </w:rPr>
        <w:t>CONTRATISTA,</w:t>
      </w:r>
      <w:r w:rsidRPr="00B256C3">
        <w:rPr>
          <w:rFonts w:cs="Calibri"/>
          <w:sz w:val="24"/>
          <w:szCs w:val="24"/>
        </w:rPr>
        <w:t xml:space="preserve"> sus subcontratistas, o empleados durante la ejecución del objeto previsto en este contrato, de acuerdo al alcance de su oferta y sus responsabilidades</w:t>
      </w:r>
      <w:r w:rsidRPr="00B256C3">
        <w:rPr>
          <w:rFonts w:cs="Arial"/>
          <w:color w:val="000000"/>
          <w:sz w:val="24"/>
          <w:szCs w:val="24"/>
        </w:rPr>
        <w:t xml:space="preserve">. </w:t>
      </w:r>
    </w:p>
    <w:p w:rsidR="00AB5ACB" w:rsidRPr="00B256C3" w:rsidRDefault="00AB5ACB" w:rsidP="00AB5ACB">
      <w:pPr>
        <w:autoSpaceDE w:val="0"/>
        <w:autoSpaceDN w:val="0"/>
        <w:adjustRightInd w:val="0"/>
        <w:spacing w:before="60" w:after="60" w:line="300" w:lineRule="exact"/>
        <w:jc w:val="both"/>
        <w:rPr>
          <w:rFonts w:cs="Calibri"/>
          <w:sz w:val="24"/>
          <w:szCs w:val="24"/>
        </w:rPr>
      </w:pPr>
      <w:r w:rsidRPr="00B256C3">
        <w:rPr>
          <w:rFonts w:cs="Calibri"/>
          <w:b/>
          <w:sz w:val="24"/>
          <w:szCs w:val="24"/>
        </w:rPr>
        <w:t>VIGESIMA PRIMERA.- MULTAS Y CLAUSULA PENAL PECUNIARIA</w:t>
      </w:r>
      <w:r w:rsidRPr="00B256C3">
        <w:rPr>
          <w:rFonts w:cs="Calibri"/>
          <w:sz w:val="24"/>
          <w:szCs w:val="24"/>
        </w:rPr>
        <w:t xml:space="preserve">: En caso de incumplimiento parcial o mora en el cumplimiento de las obligaciones por parte del  </w:t>
      </w:r>
      <w:r w:rsidRPr="00B256C3">
        <w:rPr>
          <w:rFonts w:cs="Calibri"/>
          <w:b/>
          <w:sz w:val="24"/>
          <w:szCs w:val="24"/>
        </w:rPr>
        <w:t>EL CONTRATISTA</w:t>
      </w:r>
      <w:r w:rsidRPr="00B256C3">
        <w:rPr>
          <w:rFonts w:cs="Calibri"/>
          <w:sz w:val="24"/>
          <w:szCs w:val="24"/>
        </w:rPr>
        <w:t xml:space="preserve">, este pagara al </w:t>
      </w:r>
      <w:r w:rsidRPr="00B256C3">
        <w:rPr>
          <w:rFonts w:cs="Calibri"/>
          <w:b/>
          <w:sz w:val="24"/>
          <w:szCs w:val="24"/>
        </w:rPr>
        <w:t>INFOTIC</w:t>
      </w:r>
      <w:r w:rsidRPr="00B256C3">
        <w:rPr>
          <w:rFonts w:cs="Calibri"/>
          <w:sz w:val="24"/>
          <w:szCs w:val="24"/>
        </w:rPr>
        <w:t xml:space="preserve"> multas sucesivas del (0,1%) del valor del presente  contrato por cada día de mora y hasta un tope del cinco por ciento (0,5%), las cuales podrán ser descontados haciendo efectiva la póliza que ampara el riesgo de incumplimiento. </w:t>
      </w:r>
    </w:p>
    <w:p w:rsidR="00AB5ACB" w:rsidRPr="00B256C3" w:rsidRDefault="00AB5ACB" w:rsidP="00AB5ACB">
      <w:pPr>
        <w:autoSpaceDE w:val="0"/>
        <w:autoSpaceDN w:val="0"/>
        <w:adjustRightInd w:val="0"/>
        <w:spacing w:before="60" w:after="60" w:line="300" w:lineRule="exact"/>
        <w:jc w:val="both"/>
        <w:rPr>
          <w:rFonts w:cs="Calibri"/>
          <w:b/>
          <w:sz w:val="24"/>
          <w:szCs w:val="24"/>
        </w:rPr>
      </w:pPr>
      <w:r w:rsidRPr="00B256C3">
        <w:rPr>
          <w:rFonts w:cs="Calibri"/>
          <w:b/>
          <w:sz w:val="24"/>
          <w:szCs w:val="24"/>
        </w:rPr>
        <w:t xml:space="preserve">PARÁGRAFO ÚNICO.- </w:t>
      </w:r>
      <w:r w:rsidRPr="00B256C3">
        <w:rPr>
          <w:rFonts w:cs="Calibri"/>
          <w:sz w:val="24"/>
          <w:szCs w:val="24"/>
        </w:rPr>
        <w:t xml:space="preserve">En caso de incumplimiento total o parcial del objeto del presente contrato por  parte de </w:t>
      </w:r>
      <w:r w:rsidRPr="00B256C3">
        <w:rPr>
          <w:rFonts w:cs="Calibri"/>
          <w:b/>
          <w:sz w:val="24"/>
          <w:szCs w:val="24"/>
        </w:rPr>
        <w:t>EL CONTRATISTA</w:t>
      </w:r>
      <w:r w:rsidRPr="00B256C3">
        <w:rPr>
          <w:rFonts w:cs="Calibri"/>
          <w:sz w:val="24"/>
          <w:szCs w:val="24"/>
        </w:rPr>
        <w:t xml:space="preserve">, este indemnizara a </w:t>
      </w:r>
      <w:r w:rsidRPr="00B256C3">
        <w:rPr>
          <w:rFonts w:cs="Calibri"/>
          <w:b/>
          <w:sz w:val="24"/>
          <w:szCs w:val="24"/>
        </w:rPr>
        <w:t>INFOTIC</w:t>
      </w:r>
      <w:r w:rsidRPr="00B256C3">
        <w:rPr>
          <w:rFonts w:cs="Calibri"/>
          <w:sz w:val="24"/>
          <w:szCs w:val="24"/>
        </w:rPr>
        <w:t xml:space="preserve"> a título de Cláusula Penal Pecuniaria en una cuantía del diez por ciento (10%) del valor del contrato. Dicha </w:t>
      </w:r>
      <w:r w:rsidRPr="00B256C3">
        <w:rPr>
          <w:rFonts w:cs="Calibri"/>
          <w:sz w:val="24"/>
          <w:szCs w:val="24"/>
        </w:rPr>
        <w:lastRenderedPageBreak/>
        <w:t xml:space="preserve">suma será posible haciéndose efectiva la póliza que garantiza el cumplimiento por parte de </w:t>
      </w:r>
      <w:r w:rsidRPr="00B256C3">
        <w:rPr>
          <w:rFonts w:cs="Calibri"/>
          <w:b/>
          <w:sz w:val="24"/>
          <w:szCs w:val="24"/>
        </w:rPr>
        <w:t xml:space="preserve">EL CONTRATISTA. </w:t>
      </w:r>
    </w:p>
    <w:p w:rsidR="00AB5ACB" w:rsidRPr="00B256C3" w:rsidRDefault="00AB5ACB" w:rsidP="00AB5ACB">
      <w:pPr>
        <w:spacing w:before="60" w:after="60" w:line="300" w:lineRule="exact"/>
        <w:ind w:right="85"/>
        <w:jc w:val="both"/>
        <w:rPr>
          <w:rFonts w:cs="Calibri"/>
          <w:b/>
          <w:noProof/>
          <w:sz w:val="24"/>
          <w:szCs w:val="24"/>
        </w:rPr>
      </w:pPr>
      <w:r w:rsidRPr="00B256C3">
        <w:rPr>
          <w:rFonts w:cs="Calibri"/>
          <w:b/>
          <w:sz w:val="24"/>
          <w:szCs w:val="24"/>
        </w:rPr>
        <w:t>VIGÉSIMA SEGUNDA.-</w:t>
      </w:r>
      <w:r w:rsidRPr="00B256C3">
        <w:rPr>
          <w:rFonts w:cs="Calibri"/>
          <w:b/>
          <w:noProof/>
          <w:sz w:val="24"/>
          <w:szCs w:val="24"/>
        </w:rPr>
        <w:t xml:space="preserve"> PERFECCIONAMIENTO,</w:t>
      </w:r>
      <w:r w:rsidRPr="00B256C3">
        <w:rPr>
          <w:rFonts w:cs="Arial"/>
          <w:b/>
          <w:color w:val="000000"/>
          <w:sz w:val="24"/>
          <w:szCs w:val="24"/>
          <w:lang w:val="es-ES_tradnl"/>
        </w:rPr>
        <w:t xml:space="preserve"> LEGALIZACIÓN Y EJECUCIÓN</w:t>
      </w:r>
      <w:r w:rsidRPr="00B256C3">
        <w:rPr>
          <w:rFonts w:cs="Calibri"/>
          <w:b/>
          <w:sz w:val="24"/>
          <w:szCs w:val="24"/>
        </w:rPr>
        <w:t>:</w:t>
      </w:r>
      <w:r w:rsidRPr="00B256C3">
        <w:rPr>
          <w:rFonts w:cs="Calibri"/>
          <w:b/>
          <w:noProof/>
          <w:sz w:val="24"/>
          <w:szCs w:val="24"/>
        </w:rPr>
        <w:t xml:space="preserve"> </w:t>
      </w:r>
      <w:r w:rsidRPr="00B256C3">
        <w:rPr>
          <w:rFonts w:cs="Arial"/>
          <w:color w:val="000000"/>
          <w:sz w:val="24"/>
          <w:szCs w:val="24"/>
          <w:lang w:val="es-ES_tradnl"/>
        </w:rPr>
        <w:t xml:space="preserve">El presente contrato se entiende perfeccionado con la firma de las Partes. Una vez perfeccionado el contrato, para su ejecución se requiere: </w:t>
      </w:r>
      <w:r w:rsidRPr="00B256C3">
        <w:rPr>
          <w:rFonts w:cs="Arial"/>
          <w:b/>
          <w:color w:val="000000"/>
          <w:sz w:val="24"/>
          <w:szCs w:val="24"/>
          <w:lang w:val="es-ES_tradnl"/>
        </w:rPr>
        <w:t>1.-)</w:t>
      </w:r>
      <w:r w:rsidRPr="00B256C3">
        <w:rPr>
          <w:rFonts w:cs="Arial"/>
          <w:color w:val="000000"/>
          <w:sz w:val="24"/>
          <w:szCs w:val="24"/>
          <w:lang w:val="es-ES_tradnl"/>
        </w:rPr>
        <w:t xml:space="preserve"> La aprobación de la garantía única por parte del </w:t>
      </w:r>
      <w:r w:rsidRPr="00B256C3">
        <w:rPr>
          <w:rFonts w:cs="Arial"/>
          <w:b/>
          <w:color w:val="000000"/>
          <w:sz w:val="24"/>
          <w:szCs w:val="24"/>
          <w:lang w:val="es-ES_tradnl"/>
        </w:rPr>
        <w:t>CONTRATANTE</w:t>
      </w:r>
      <w:r w:rsidRPr="00B256C3">
        <w:rPr>
          <w:rFonts w:cs="Arial"/>
          <w:color w:val="000000"/>
          <w:sz w:val="24"/>
          <w:szCs w:val="24"/>
          <w:lang w:val="es-ES_tradnl"/>
        </w:rPr>
        <w:t xml:space="preserve">; </w:t>
      </w:r>
      <w:r w:rsidRPr="00B256C3">
        <w:rPr>
          <w:rFonts w:cs="Arial"/>
          <w:b/>
          <w:color w:val="000000"/>
          <w:sz w:val="24"/>
          <w:szCs w:val="24"/>
          <w:lang w:val="es-ES_tradnl"/>
        </w:rPr>
        <w:t>2.-)</w:t>
      </w:r>
      <w:r w:rsidRPr="00B256C3">
        <w:rPr>
          <w:rFonts w:cs="Arial"/>
          <w:color w:val="000000"/>
          <w:sz w:val="24"/>
          <w:szCs w:val="24"/>
          <w:lang w:val="es-ES_tradnl"/>
        </w:rPr>
        <w:t xml:space="preserve"> La suscripción del acta de inicio. </w:t>
      </w:r>
    </w:p>
    <w:p w:rsidR="00AB5ACB" w:rsidRPr="00B256C3" w:rsidRDefault="00AB5ACB" w:rsidP="00AB5ACB">
      <w:pPr>
        <w:spacing w:before="60" w:after="60" w:line="300" w:lineRule="exact"/>
        <w:ind w:right="85"/>
        <w:jc w:val="both"/>
        <w:rPr>
          <w:rFonts w:cs="Calibri"/>
          <w:b/>
          <w:sz w:val="24"/>
          <w:szCs w:val="24"/>
        </w:rPr>
      </w:pPr>
      <w:r w:rsidRPr="00B256C3">
        <w:rPr>
          <w:rFonts w:cs="Arial"/>
          <w:b/>
          <w:color w:val="000000"/>
          <w:sz w:val="24"/>
          <w:szCs w:val="24"/>
          <w:lang w:val="es-ES_tradnl"/>
        </w:rPr>
        <w:t>PARÁGRAFO ÚNICO.-</w:t>
      </w:r>
      <w:r w:rsidRPr="00B256C3">
        <w:rPr>
          <w:rFonts w:cs="Arial"/>
          <w:color w:val="000000"/>
          <w:sz w:val="24"/>
          <w:szCs w:val="24"/>
          <w:lang w:val="es-ES_tradnl"/>
        </w:rPr>
        <w:t xml:space="preserve"> Los gastos referentes a la constitución de las garantías, y demás a que haya lugar, correrán a cargo de EL </w:t>
      </w:r>
      <w:r w:rsidRPr="00B256C3">
        <w:rPr>
          <w:rFonts w:cs="Arial"/>
          <w:b/>
          <w:color w:val="000000"/>
          <w:sz w:val="24"/>
          <w:szCs w:val="24"/>
          <w:lang w:val="es-ES_tradnl"/>
        </w:rPr>
        <w:t>CONTRATISTA</w:t>
      </w:r>
      <w:r w:rsidRPr="00B256C3">
        <w:rPr>
          <w:rFonts w:cs="Arial"/>
          <w:color w:val="000000"/>
          <w:sz w:val="24"/>
          <w:szCs w:val="24"/>
          <w:lang w:val="es-ES_tradnl"/>
        </w:rPr>
        <w:t>.</w:t>
      </w:r>
    </w:p>
    <w:p w:rsidR="00AB5ACB" w:rsidRPr="00B256C3" w:rsidRDefault="00AB5ACB" w:rsidP="00AB5ACB">
      <w:pPr>
        <w:autoSpaceDE w:val="0"/>
        <w:autoSpaceDN w:val="0"/>
        <w:adjustRightInd w:val="0"/>
        <w:spacing w:before="60" w:after="60" w:line="300" w:lineRule="exact"/>
        <w:jc w:val="both"/>
        <w:rPr>
          <w:rFonts w:cs="Calibri"/>
          <w:sz w:val="24"/>
          <w:szCs w:val="24"/>
        </w:rPr>
      </w:pPr>
      <w:r w:rsidRPr="00B256C3">
        <w:rPr>
          <w:rFonts w:cs="Calibri"/>
          <w:sz w:val="24"/>
          <w:szCs w:val="24"/>
        </w:rPr>
        <w:t>En constancia se firma en la ciudad de Bogotá D.C.,  a  los ________ (___) días de</w:t>
      </w:r>
      <w:r>
        <w:rPr>
          <w:rFonts w:cs="Calibri"/>
          <w:sz w:val="24"/>
          <w:szCs w:val="24"/>
        </w:rPr>
        <w:t>l mes de _______________ de 2014</w:t>
      </w:r>
      <w:r w:rsidRPr="00B256C3">
        <w:rPr>
          <w:rFonts w:cs="Calibri"/>
          <w:sz w:val="24"/>
          <w:szCs w:val="24"/>
        </w:rPr>
        <w:t>.</w:t>
      </w:r>
    </w:p>
    <w:tbl>
      <w:tblPr>
        <w:tblW w:w="878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95"/>
        <w:gridCol w:w="4394"/>
      </w:tblGrid>
      <w:tr w:rsidR="00AB5ACB" w:rsidRPr="00B256C3" w:rsidTr="000B4692">
        <w:tc>
          <w:tcPr>
            <w:tcW w:w="4395" w:type="dxa"/>
            <w:shd w:val="clear" w:color="auto" w:fill="D9D9D9"/>
          </w:tcPr>
          <w:p w:rsidR="00AB5ACB" w:rsidRPr="00B256C3" w:rsidRDefault="00AB5ACB" w:rsidP="000B4692">
            <w:pPr>
              <w:pStyle w:val="Textoindependiente3"/>
              <w:spacing w:line="240" w:lineRule="auto"/>
              <w:rPr>
                <w:rFonts w:ascii="Calibri" w:hAnsi="Calibri" w:cs="Calibri"/>
                <w:noProof/>
                <w:sz w:val="24"/>
                <w:szCs w:val="24"/>
              </w:rPr>
            </w:pPr>
            <w:r w:rsidRPr="00B256C3">
              <w:rPr>
                <w:rFonts w:ascii="Calibri" w:hAnsi="Calibri" w:cs="Calibri"/>
                <w:noProof/>
                <w:sz w:val="24"/>
                <w:szCs w:val="24"/>
              </w:rPr>
              <w:t>INFOTIC</w:t>
            </w:r>
          </w:p>
        </w:tc>
        <w:tc>
          <w:tcPr>
            <w:tcW w:w="4394" w:type="dxa"/>
            <w:shd w:val="clear" w:color="auto" w:fill="D9D9D9"/>
          </w:tcPr>
          <w:p w:rsidR="00AB5ACB" w:rsidRPr="00B256C3" w:rsidRDefault="00AB5ACB" w:rsidP="000B4692">
            <w:pPr>
              <w:pStyle w:val="Textoindependiente3"/>
              <w:spacing w:line="240" w:lineRule="auto"/>
              <w:rPr>
                <w:rFonts w:ascii="Calibri" w:hAnsi="Calibri" w:cs="Calibri"/>
                <w:noProof/>
                <w:sz w:val="24"/>
                <w:szCs w:val="24"/>
              </w:rPr>
            </w:pPr>
            <w:r w:rsidRPr="00B256C3">
              <w:rPr>
                <w:rFonts w:ascii="Calibri" w:hAnsi="Calibri" w:cs="Calibri"/>
                <w:noProof/>
                <w:sz w:val="24"/>
                <w:szCs w:val="24"/>
              </w:rPr>
              <w:t>EL CONTRATISTA</w:t>
            </w:r>
          </w:p>
        </w:tc>
      </w:tr>
      <w:tr w:rsidR="00AB5ACB" w:rsidRPr="00B256C3" w:rsidTr="000B4692">
        <w:trPr>
          <w:trHeight w:val="505"/>
        </w:trPr>
        <w:tc>
          <w:tcPr>
            <w:tcW w:w="4395" w:type="dxa"/>
          </w:tcPr>
          <w:p w:rsidR="00AB5ACB" w:rsidRPr="00B256C3" w:rsidRDefault="00AB5ACB" w:rsidP="000B4692">
            <w:pPr>
              <w:pStyle w:val="Textoindependiente3"/>
              <w:spacing w:line="240" w:lineRule="auto"/>
              <w:rPr>
                <w:rFonts w:ascii="Calibri" w:hAnsi="Calibri" w:cs="Calibri"/>
                <w:b w:val="0"/>
                <w:noProof/>
                <w:sz w:val="24"/>
                <w:szCs w:val="24"/>
              </w:rPr>
            </w:pPr>
          </w:p>
          <w:p w:rsidR="00AB5ACB" w:rsidRPr="00B256C3" w:rsidRDefault="00AB5ACB" w:rsidP="000B4692">
            <w:pPr>
              <w:pStyle w:val="Textoindependiente3"/>
              <w:spacing w:line="240" w:lineRule="auto"/>
              <w:rPr>
                <w:rFonts w:ascii="Calibri" w:hAnsi="Calibri" w:cs="Calibri"/>
                <w:b w:val="0"/>
                <w:noProof/>
                <w:sz w:val="24"/>
                <w:szCs w:val="24"/>
              </w:rPr>
            </w:pPr>
          </w:p>
          <w:p w:rsidR="00AB5ACB" w:rsidRPr="00B256C3" w:rsidRDefault="00AB5ACB" w:rsidP="000B4692">
            <w:pPr>
              <w:pStyle w:val="Textoindependiente3"/>
              <w:spacing w:line="240" w:lineRule="auto"/>
              <w:rPr>
                <w:rFonts w:ascii="Calibri" w:hAnsi="Calibri" w:cs="Calibri"/>
                <w:b w:val="0"/>
                <w:noProof/>
                <w:sz w:val="24"/>
                <w:szCs w:val="24"/>
              </w:rPr>
            </w:pPr>
          </w:p>
          <w:p w:rsidR="00AB5ACB" w:rsidRPr="00B256C3" w:rsidRDefault="00AB5ACB" w:rsidP="000B4692">
            <w:pPr>
              <w:pStyle w:val="Textoindependiente3"/>
              <w:spacing w:line="240" w:lineRule="auto"/>
              <w:rPr>
                <w:rFonts w:ascii="Calibri" w:hAnsi="Calibri" w:cs="Calibri"/>
                <w:b w:val="0"/>
                <w:noProof/>
                <w:sz w:val="24"/>
                <w:szCs w:val="24"/>
              </w:rPr>
            </w:pPr>
          </w:p>
          <w:p w:rsidR="00AB5ACB" w:rsidRPr="00B256C3" w:rsidRDefault="00AB5ACB" w:rsidP="000B4692">
            <w:pPr>
              <w:pStyle w:val="Textoindependiente3"/>
              <w:spacing w:line="240" w:lineRule="auto"/>
              <w:rPr>
                <w:rFonts w:ascii="Calibri" w:hAnsi="Calibri" w:cs="Calibri"/>
                <w:noProof/>
                <w:sz w:val="24"/>
                <w:szCs w:val="24"/>
              </w:rPr>
            </w:pPr>
          </w:p>
          <w:p w:rsidR="00AB5ACB" w:rsidRPr="00B256C3" w:rsidRDefault="00AB5ACB" w:rsidP="000B4692">
            <w:pPr>
              <w:pStyle w:val="Textoindependiente3"/>
              <w:spacing w:line="240" w:lineRule="auto"/>
              <w:rPr>
                <w:rFonts w:ascii="Calibri" w:hAnsi="Calibri" w:cs="Calibri"/>
                <w:b w:val="0"/>
                <w:noProof/>
                <w:sz w:val="24"/>
                <w:szCs w:val="24"/>
              </w:rPr>
            </w:pPr>
            <w:r w:rsidRPr="00B256C3">
              <w:rPr>
                <w:rFonts w:ascii="Calibri" w:hAnsi="Calibri" w:cs="Calibri"/>
                <w:noProof/>
                <w:sz w:val="24"/>
                <w:szCs w:val="24"/>
              </w:rPr>
              <w:t>JAIME OLBANY PARRA SEGURA</w:t>
            </w:r>
            <w:r w:rsidRPr="00B256C3">
              <w:rPr>
                <w:rFonts w:ascii="Calibri" w:hAnsi="Calibri" w:cs="Calibri"/>
                <w:b w:val="0"/>
                <w:noProof/>
                <w:sz w:val="24"/>
                <w:szCs w:val="24"/>
              </w:rPr>
              <w:t xml:space="preserve"> </w:t>
            </w:r>
          </w:p>
        </w:tc>
        <w:tc>
          <w:tcPr>
            <w:tcW w:w="4394" w:type="dxa"/>
          </w:tcPr>
          <w:p w:rsidR="00AB5ACB" w:rsidRPr="00B256C3" w:rsidRDefault="00AB5ACB" w:rsidP="000B4692">
            <w:pPr>
              <w:pStyle w:val="Textoindependiente3"/>
              <w:spacing w:line="240" w:lineRule="auto"/>
              <w:rPr>
                <w:rFonts w:ascii="Calibri" w:hAnsi="Calibri" w:cs="Calibri"/>
                <w:b w:val="0"/>
                <w:sz w:val="24"/>
                <w:szCs w:val="24"/>
                <w:lang w:val="es-MX"/>
              </w:rPr>
            </w:pPr>
          </w:p>
          <w:p w:rsidR="00AB5ACB" w:rsidRPr="00B256C3" w:rsidRDefault="00AB5ACB" w:rsidP="000B4692">
            <w:pPr>
              <w:pStyle w:val="Textoindependiente3"/>
              <w:spacing w:line="240" w:lineRule="auto"/>
              <w:rPr>
                <w:rFonts w:ascii="Calibri" w:hAnsi="Calibri" w:cs="Calibri"/>
                <w:b w:val="0"/>
                <w:sz w:val="24"/>
                <w:szCs w:val="24"/>
                <w:lang w:val="es-MX"/>
              </w:rPr>
            </w:pPr>
          </w:p>
          <w:p w:rsidR="00AB5ACB" w:rsidRPr="00B256C3" w:rsidRDefault="00AB5ACB" w:rsidP="000B4692">
            <w:pPr>
              <w:pStyle w:val="Textoindependiente3"/>
              <w:spacing w:line="240" w:lineRule="auto"/>
              <w:rPr>
                <w:rFonts w:ascii="Calibri" w:hAnsi="Calibri" w:cs="Calibri"/>
                <w:b w:val="0"/>
                <w:sz w:val="24"/>
                <w:szCs w:val="24"/>
                <w:lang w:val="es-MX"/>
              </w:rPr>
            </w:pPr>
          </w:p>
          <w:p w:rsidR="00AB5ACB" w:rsidRPr="00B256C3" w:rsidRDefault="00AB5ACB" w:rsidP="000B4692">
            <w:pPr>
              <w:pStyle w:val="Textoindependiente3"/>
              <w:spacing w:line="240" w:lineRule="auto"/>
              <w:rPr>
                <w:rFonts w:ascii="Calibri" w:hAnsi="Calibri" w:cs="Calibri"/>
                <w:b w:val="0"/>
                <w:sz w:val="24"/>
                <w:szCs w:val="24"/>
                <w:lang w:val="es-MX"/>
              </w:rPr>
            </w:pPr>
          </w:p>
          <w:p w:rsidR="00AB5ACB" w:rsidRPr="00B256C3" w:rsidRDefault="00AB5ACB" w:rsidP="000B4692">
            <w:pPr>
              <w:pStyle w:val="Textoindependiente3"/>
              <w:spacing w:line="240" w:lineRule="auto"/>
              <w:rPr>
                <w:rFonts w:ascii="Calibri" w:hAnsi="Calibri" w:cs="Calibri"/>
                <w:b w:val="0"/>
                <w:sz w:val="24"/>
                <w:szCs w:val="24"/>
                <w:lang w:val="es-MX"/>
              </w:rPr>
            </w:pPr>
          </w:p>
          <w:p w:rsidR="00AB5ACB" w:rsidRPr="00B256C3" w:rsidRDefault="00AB5ACB" w:rsidP="000B4692">
            <w:pPr>
              <w:pStyle w:val="Textoindependiente3"/>
              <w:spacing w:line="240" w:lineRule="auto"/>
              <w:rPr>
                <w:rFonts w:ascii="Calibri" w:hAnsi="Calibri" w:cs="Calibri"/>
                <w:noProof/>
                <w:sz w:val="24"/>
                <w:szCs w:val="24"/>
              </w:rPr>
            </w:pPr>
          </w:p>
        </w:tc>
      </w:tr>
      <w:tr w:rsidR="00AB5ACB" w:rsidRPr="00B256C3" w:rsidTr="000B4692">
        <w:tc>
          <w:tcPr>
            <w:tcW w:w="4395" w:type="dxa"/>
          </w:tcPr>
          <w:p w:rsidR="00AB5ACB" w:rsidRPr="00B256C3" w:rsidRDefault="00AB5ACB" w:rsidP="000B4692">
            <w:pPr>
              <w:pStyle w:val="Textoindependiente3"/>
              <w:spacing w:line="240" w:lineRule="auto"/>
              <w:rPr>
                <w:rFonts w:ascii="Calibri" w:hAnsi="Calibri" w:cs="Calibri"/>
                <w:noProof/>
                <w:sz w:val="24"/>
                <w:szCs w:val="24"/>
                <w:lang w:val="pt-BR"/>
              </w:rPr>
            </w:pPr>
            <w:r w:rsidRPr="00B256C3">
              <w:rPr>
                <w:rFonts w:ascii="Calibri" w:hAnsi="Calibri" w:cs="Calibri"/>
                <w:noProof/>
                <w:sz w:val="24"/>
                <w:szCs w:val="24"/>
                <w:lang w:val="pt-BR"/>
              </w:rPr>
              <w:t xml:space="preserve">Representante Legal </w:t>
            </w:r>
          </w:p>
          <w:p w:rsidR="00AB5ACB" w:rsidRPr="00B256C3" w:rsidRDefault="00AB5ACB" w:rsidP="000B4692">
            <w:pPr>
              <w:pStyle w:val="Textoindependiente3"/>
              <w:spacing w:line="240" w:lineRule="auto"/>
              <w:rPr>
                <w:rFonts w:ascii="Calibri" w:hAnsi="Calibri" w:cs="Calibri"/>
                <w:noProof/>
                <w:sz w:val="24"/>
                <w:szCs w:val="24"/>
                <w:lang w:val="pt-BR"/>
              </w:rPr>
            </w:pPr>
            <w:r w:rsidRPr="00B256C3">
              <w:rPr>
                <w:rFonts w:ascii="Calibri" w:hAnsi="Calibri" w:cs="Calibri"/>
                <w:noProof/>
                <w:sz w:val="24"/>
                <w:szCs w:val="24"/>
                <w:lang w:val="pt-BR"/>
              </w:rPr>
              <w:t xml:space="preserve">INFOTIC </w:t>
            </w:r>
          </w:p>
        </w:tc>
        <w:tc>
          <w:tcPr>
            <w:tcW w:w="4394" w:type="dxa"/>
          </w:tcPr>
          <w:p w:rsidR="00AB5ACB" w:rsidRPr="00B256C3" w:rsidRDefault="00AB5ACB" w:rsidP="000B4692">
            <w:pPr>
              <w:pStyle w:val="Textoindependiente3"/>
              <w:spacing w:line="240" w:lineRule="auto"/>
              <w:rPr>
                <w:rFonts w:ascii="Calibri" w:hAnsi="Calibri" w:cs="Calibri"/>
                <w:noProof/>
                <w:sz w:val="24"/>
                <w:szCs w:val="24"/>
                <w:lang w:val="en-US"/>
              </w:rPr>
            </w:pPr>
            <w:r w:rsidRPr="00B256C3">
              <w:rPr>
                <w:rFonts w:ascii="Calibri" w:hAnsi="Calibri" w:cs="Calibri"/>
                <w:noProof/>
                <w:sz w:val="24"/>
                <w:szCs w:val="24"/>
                <w:lang w:val="en-US"/>
              </w:rPr>
              <w:t xml:space="preserve">Representante Legal </w:t>
            </w:r>
          </w:p>
          <w:p w:rsidR="00AB5ACB" w:rsidRPr="00B256C3" w:rsidRDefault="00AB5ACB" w:rsidP="000B4692">
            <w:pPr>
              <w:pStyle w:val="Textoindependiente3"/>
              <w:spacing w:line="240" w:lineRule="auto"/>
              <w:rPr>
                <w:rFonts w:ascii="Calibri" w:hAnsi="Calibri" w:cs="Calibri"/>
                <w:noProof/>
                <w:sz w:val="24"/>
                <w:szCs w:val="24"/>
                <w:lang w:val="en-US"/>
              </w:rPr>
            </w:pPr>
          </w:p>
        </w:tc>
      </w:tr>
    </w:tbl>
    <w:p w:rsidR="00AB5ACB" w:rsidRPr="00B256C3" w:rsidRDefault="00AB5ACB" w:rsidP="00AB5ACB">
      <w:pPr>
        <w:spacing w:before="120" w:after="120" w:line="300" w:lineRule="exact"/>
        <w:rPr>
          <w:rFonts w:cs="Calibri"/>
          <w:sz w:val="24"/>
          <w:szCs w:val="24"/>
          <w:lang w:val="en-US"/>
        </w:rPr>
      </w:pPr>
    </w:p>
    <w:p w:rsidR="00AB5ACB" w:rsidRPr="00B256C3" w:rsidRDefault="00AB5ACB" w:rsidP="00AB5ACB">
      <w:pPr>
        <w:spacing w:before="120" w:after="120" w:line="300" w:lineRule="exact"/>
        <w:jc w:val="center"/>
        <w:rPr>
          <w:b/>
          <w:sz w:val="24"/>
          <w:szCs w:val="24"/>
        </w:rPr>
      </w:pPr>
      <w:r w:rsidRPr="00B256C3">
        <w:rPr>
          <w:b/>
          <w:sz w:val="24"/>
          <w:szCs w:val="24"/>
        </w:rPr>
        <w:t xml:space="preserve">  </w:t>
      </w:r>
    </w:p>
    <w:p w:rsidR="00F73A33" w:rsidRDefault="00F73A33">
      <w:bookmarkStart w:id="0" w:name="_GoBack"/>
      <w:bookmarkEnd w:id="0"/>
    </w:p>
    <w:sectPr w:rsidR="00F73A33" w:rsidSect="00F002A1">
      <w:headerReference w:type="default" r:id="rId12"/>
      <w:footerReference w:type="default" r:id="rId13"/>
      <w:headerReference w:type="first" r:id="rId14"/>
      <w:footerReference w:type="first" r:id="rId15"/>
      <w:pgSz w:w="12240" w:h="15840" w:code="1"/>
      <w:pgMar w:top="2269" w:right="1701" w:bottom="2269" w:left="1701" w:header="709" w:footer="5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BB" w:rsidRDefault="00EC7CBB" w:rsidP="00AB5ACB">
      <w:pPr>
        <w:spacing w:after="0" w:line="240" w:lineRule="auto"/>
      </w:pPr>
      <w:r>
        <w:separator/>
      </w:r>
    </w:p>
  </w:endnote>
  <w:endnote w:type="continuationSeparator" w:id="0">
    <w:p w:rsidR="00EC7CBB" w:rsidRDefault="00EC7CBB" w:rsidP="00AB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1E" w:rsidRPr="00893318" w:rsidRDefault="00AB5ACB" w:rsidP="00893318">
    <w:pPr>
      <w:pStyle w:val="Piedepgina"/>
    </w:pPr>
    <w:r>
      <w:rPr>
        <w:noProof/>
      </w:rPr>
      <w:drawing>
        <wp:anchor distT="0" distB="0" distL="114300" distR="114300" simplePos="0" relativeHeight="251666432" behindDoc="1" locked="0" layoutInCell="1" allowOverlap="1">
          <wp:simplePos x="0" y="0"/>
          <wp:positionH relativeFrom="column">
            <wp:posOffset>4429760</wp:posOffset>
          </wp:positionH>
          <wp:positionV relativeFrom="paragraph">
            <wp:posOffset>-582930</wp:posOffset>
          </wp:positionV>
          <wp:extent cx="1375410" cy="596265"/>
          <wp:effectExtent l="0" t="0" r="0" b="0"/>
          <wp:wrapNone/>
          <wp:docPr id="9" name="Imagen 9" descr="info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t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96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-94615</wp:posOffset>
          </wp:positionH>
          <wp:positionV relativeFrom="paragraph">
            <wp:posOffset>-584835</wp:posOffset>
          </wp:positionV>
          <wp:extent cx="1924050" cy="652145"/>
          <wp:effectExtent l="0" t="0" r="0" b="0"/>
          <wp:wrapNone/>
          <wp:docPr id="8" name="Imagen 8" descr="Colcienci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ciencia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652145"/>
                  </a:xfrm>
                  <a:prstGeom prst="rect">
                    <a:avLst/>
                  </a:prstGeom>
                  <a:noFill/>
                </pic:spPr>
              </pic:pic>
            </a:graphicData>
          </a:graphic>
          <wp14:sizeRelH relativeFrom="page">
            <wp14:pctWidth>0</wp14:pctWidth>
          </wp14:sizeRelH>
          <wp14:sizeRelV relativeFrom="page">
            <wp14:pctHeight>0</wp14:pctHeight>
          </wp14:sizeRelV>
        </wp:anchor>
      </w:drawing>
    </w:r>
    <w:r w:rsidR="00EC7C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80pt;margin-top:-40.5pt;width:114.65pt;height:41.55pt;z-index:251671552;mso-wrap-edited:f;mso-position-horizontal-relative:text;mso-position-vertical-relative:text" wrapcoords="-141 0 -141 20814 21600 20814 21600 0 -141 0">
          <v:imagedata r:id="rId3" o:title=""/>
          <w10:wrap type="tight"/>
        </v:shape>
        <o:OLEObject Type="Embed" ProgID="PBrush" ShapeID="_x0000_s2061" DrawAspect="Content" ObjectID="_1450970627" r:id="rId4"/>
      </w:pict>
    </w:r>
    <w:r>
      <w:rPr>
        <w:noProof/>
      </w:rPr>
      <mc:AlternateContent>
        <mc:Choice Requires="wps">
          <w:drawing>
            <wp:anchor distT="0" distB="0" distL="114300" distR="114300" simplePos="0" relativeHeight="251668480" behindDoc="0" locked="0" layoutInCell="0" allowOverlap="1">
              <wp:simplePos x="0" y="0"/>
              <wp:positionH relativeFrom="page">
                <wp:posOffset>6879590</wp:posOffset>
              </wp:positionH>
              <wp:positionV relativeFrom="page">
                <wp:posOffset>6367145</wp:posOffset>
              </wp:positionV>
              <wp:extent cx="696595" cy="218313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1E" w:rsidRPr="009D5B84" w:rsidRDefault="00EC7CBB" w:rsidP="00893318">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w:instrText>
                          </w:r>
                          <w:r>
                            <w:instrText xml:space="preserve">    \* MERGEFORMAT</w:instrText>
                          </w:r>
                          <w:r w:rsidRPr="009D5B84">
                            <w:rPr>
                              <w:szCs w:val="21"/>
                            </w:rPr>
                            <w:fldChar w:fldCharType="separate"/>
                          </w:r>
                          <w:r w:rsidR="00AB5ACB" w:rsidRPr="00AB5ACB">
                            <w:rPr>
                              <w:rFonts w:ascii="Cambria" w:hAnsi="Cambria"/>
                              <w:noProof/>
                              <w:sz w:val="44"/>
                              <w:szCs w:val="44"/>
                              <w:lang w:val="es-ES"/>
                            </w:rPr>
                            <w:t>1</w:t>
                          </w:r>
                          <w:r w:rsidRPr="009D5B8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541.7pt;margin-top:501.35pt;width:54.85pt;height:17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" o:allowincell="f" filled="f" stroked="f">
              <v:textbox style="layout-flow:vertical;mso-layout-flow-alt:bottom-to-top;mso-fit-shape-to-text:t">
                <w:txbxContent>
                  <w:p w:rsidR="0023621E" w:rsidRPr="009D5B84" w:rsidRDefault="00EC7CBB" w:rsidP="00893318">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w:instrText>
                    </w:r>
                    <w:r>
                      <w:instrText xml:space="preserve">    \* MERGEFORMAT</w:instrText>
                    </w:r>
                    <w:r w:rsidRPr="009D5B84">
                      <w:rPr>
                        <w:szCs w:val="21"/>
                      </w:rPr>
                      <w:fldChar w:fldCharType="separate"/>
                    </w:r>
                    <w:r w:rsidR="00AB5ACB" w:rsidRPr="00AB5ACB">
                      <w:rPr>
                        <w:rFonts w:ascii="Cambria" w:hAnsi="Cambria"/>
                        <w:noProof/>
                        <w:sz w:val="44"/>
                        <w:szCs w:val="44"/>
                        <w:lang w:val="es-ES"/>
                      </w:rPr>
                      <w:t>1</w:t>
                    </w:r>
                    <w:r w:rsidRPr="009D5B84">
                      <w:rPr>
                        <w:rFonts w:ascii="Cambria" w:hAnsi="Cambria"/>
                        <w:sz w:val="44"/>
                        <w:szCs w:val="44"/>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1E" w:rsidRDefault="00AB5ACB">
    <w:r>
      <w:rPr>
        <w:noProof/>
        <w:lang w:val="es-CO" w:eastAsia="es-CO"/>
      </w:rPr>
      <w:drawing>
        <wp:anchor distT="0" distB="0" distL="114300" distR="114300" simplePos="0" relativeHeight="251665408" behindDoc="1" locked="0" layoutInCell="1" allowOverlap="1">
          <wp:simplePos x="0" y="0"/>
          <wp:positionH relativeFrom="column">
            <wp:posOffset>-79375</wp:posOffset>
          </wp:positionH>
          <wp:positionV relativeFrom="paragraph">
            <wp:posOffset>-426720</wp:posOffset>
          </wp:positionV>
          <wp:extent cx="1924050" cy="652145"/>
          <wp:effectExtent l="0" t="0" r="0" b="0"/>
          <wp:wrapNone/>
          <wp:docPr id="3" name="Imagen 3" descr="Colcienci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ciencia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4384" behindDoc="1" locked="0" layoutInCell="1" allowOverlap="1">
          <wp:simplePos x="0" y="0"/>
          <wp:positionH relativeFrom="column">
            <wp:posOffset>4277360</wp:posOffset>
          </wp:positionH>
          <wp:positionV relativeFrom="paragraph">
            <wp:posOffset>-434340</wp:posOffset>
          </wp:positionV>
          <wp:extent cx="1375410" cy="596265"/>
          <wp:effectExtent l="0" t="0" r="0" b="0"/>
          <wp:wrapNone/>
          <wp:docPr id="2" name="Imagen 2" descr="info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t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596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3360" behindDoc="0" locked="0" layoutInCell="1" allowOverlap="1">
          <wp:simplePos x="0" y="0"/>
          <wp:positionH relativeFrom="column">
            <wp:posOffset>2173605</wp:posOffset>
          </wp:positionH>
          <wp:positionV relativeFrom="paragraph">
            <wp:posOffset>-424815</wp:posOffset>
          </wp:positionV>
          <wp:extent cx="2018030" cy="63119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803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BB" w:rsidRDefault="00EC7CBB" w:rsidP="00AB5ACB">
      <w:pPr>
        <w:spacing w:after="0" w:line="240" w:lineRule="auto"/>
      </w:pPr>
      <w:r>
        <w:separator/>
      </w:r>
    </w:p>
  </w:footnote>
  <w:footnote w:type="continuationSeparator" w:id="0">
    <w:p w:rsidR="00EC7CBB" w:rsidRDefault="00EC7CBB" w:rsidP="00AB5ACB">
      <w:pPr>
        <w:spacing w:after="0" w:line="240" w:lineRule="auto"/>
      </w:pPr>
      <w:r>
        <w:continuationSeparator/>
      </w:r>
    </w:p>
  </w:footnote>
  <w:footnote w:id="1">
    <w:p w:rsidR="00AB5ACB" w:rsidRPr="001D1BD8" w:rsidRDefault="00AB5ACB" w:rsidP="00AB5ACB">
      <w:pPr>
        <w:autoSpaceDE w:val="0"/>
        <w:autoSpaceDN w:val="0"/>
        <w:adjustRightInd w:val="0"/>
        <w:spacing w:after="0" w:line="240" w:lineRule="auto"/>
        <w:jc w:val="both"/>
        <w:rPr>
          <w:rFonts w:cs="Calibri"/>
          <w:color w:val="000000"/>
          <w:sz w:val="16"/>
          <w:szCs w:val="16"/>
          <w:lang w:val="es-CO" w:eastAsia="es-CO"/>
        </w:rPr>
      </w:pPr>
      <w:r w:rsidRPr="001D1BD8">
        <w:rPr>
          <w:rStyle w:val="Refdenotaalpie"/>
          <w:sz w:val="16"/>
          <w:szCs w:val="16"/>
        </w:rPr>
        <w:footnoteRef/>
      </w:r>
      <w:r w:rsidRPr="001D1BD8">
        <w:rPr>
          <w:sz w:val="16"/>
          <w:szCs w:val="16"/>
        </w:rPr>
        <w:t xml:space="preserve"> </w:t>
      </w:r>
      <w:r w:rsidRPr="001D1BD8">
        <w:rPr>
          <w:rFonts w:cs="Calibri"/>
          <w:color w:val="000000"/>
          <w:sz w:val="16"/>
          <w:szCs w:val="16"/>
          <w:lang w:val="es-CO" w:eastAsia="es-CO"/>
        </w:rPr>
        <w:t>El Ecosistema Digital es un modelo desarrollado por el Banco Mundial [WB2010b] para visualizar los distintos componentes que permiten la masificación del uso de Internet en una sociedad y sus interacciones.</w:t>
      </w:r>
    </w:p>
  </w:footnote>
  <w:footnote w:id="2">
    <w:p w:rsidR="00AB5ACB" w:rsidRPr="001D1BD8" w:rsidRDefault="00AB5ACB" w:rsidP="00AB5ACB">
      <w:pPr>
        <w:pStyle w:val="Textonotapie"/>
        <w:spacing w:after="0" w:line="240" w:lineRule="auto"/>
        <w:rPr>
          <w:sz w:val="16"/>
          <w:szCs w:val="16"/>
        </w:rPr>
      </w:pPr>
      <w:r w:rsidRPr="001D1BD8">
        <w:rPr>
          <w:rStyle w:val="Refdenotaalpie"/>
          <w:sz w:val="16"/>
          <w:szCs w:val="16"/>
        </w:rPr>
        <w:footnoteRef/>
      </w:r>
      <w:r w:rsidRPr="001D1BD8">
        <w:rPr>
          <w:sz w:val="16"/>
          <w:szCs w:val="16"/>
        </w:rPr>
        <w:t xml:space="preserve"> </w:t>
      </w:r>
      <w:r w:rsidRPr="001D1BD8">
        <w:rPr>
          <w:rFonts w:cs="Calibri"/>
          <w:color w:val="000000"/>
          <w:sz w:val="16"/>
          <w:szCs w:val="16"/>
          <w:lang w:val="es-CO" w:eastAsia="es-CO"/>
        </w:rPr>
        <w:t xml:space="preserve">Mas información sobre el Plan Vive Digital Colombia en </w:t>
      </w:r>
      <w:r w:rsidRPr="001D1BD8">
        <w:rPr>
          <w:rFonts w:cs="Calibri"/>
          <w:color w:val="0000FF"/>
          <w:sz w:val="16"/>
          <w:szCs w:val="16"/>
          <w:lang w:val="es-CO" w:eastAsia="es-CO"/>
        </w:rPr>
        <w:t>www.vivedigital.gov.co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1E" w:rsidRPr="00225DC7" w:rsidRDefault="00AB5ACB" w:rsidP="00893318">
    <w:pPr>
      <w:spacing w:line="240" w:lineRule="auto"/>
      <w:rPr>
        <w:rFonts w:cs="Arial"/>
        <w:b/>
        <w:szCs w:val="26"/>
      </w:rPr>
    </w:pPr>
    <w:r>
      <w:rPr>
        <w:noProof/>
        <w:lang w:val="es-CO" w:eastAsia="es-CO"/>
      </w:rPr>
      <w:drawing>
        <wp:anchor distT="0" distB="0" distL="114300" distR="114300" simplePos="0" relativeHeight="251670528" behindDoc="1" locked="0" layoutInCell="1" allowOverlap="1">
          <wp:simplePos x="0" y="0"/>
          <wp:positionH relativeFrom="column">
            <wp:posOffset>73025</wp:posOffset>
          </wp:positionH>
          <wp:positionV relativeFrom="paragraph">
            <wp:posOffset>205105</wp:posOffset>
          </wp:positionV>
          <wp:extent cx="2578735" cy="447675"/>
          <wp:effectExtent l="0" t="0" r="0" b="9525"/>
          <wp:wrapThrough wrapText="bothSides">
            <wp:wrapPolygon edited="0">
              <wp:start x="0" y="0"/>
              <wp:lineTo x="0" y="21140"/>
              <wp:lineTo x="21382" y="21140"/>
              <wp:lineTo x="21382"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9504" behindDoc="0" locked="0" layoutInCell="1" allowOverlap="1">
          <wp:simplePos x="0" y="0"/>
          <wp:positionH relativeFrom="column">
            <wp:posOffset>3397885</wp:posOffset>
          </wp:positionH>
          <wp:positionV relativeFrom="paragraph">
            <wp:posOffset>140335</wp:posOffset>
          </wp:positionV>
          <wp:extent cx="2219325" cy="564515"/>
          <wp:effectExtent l="0" t="0" r="9525" b="6985"/>
          <wp:wrapNone/>
          <wp:docPr id="10" name="Imagen 10" descr="Mint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tic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64515"/>
                  </a:xfrm>
                  <a:prstGeom prst="rect">
                    <a:avLst/>
                  </a:prstGeom>
                  <a:noFill/>
                </pic:spPr>
              </pic:pic>
            </a:graphicData>
          </a:graphic>
          <wp14:sizeRelH relativeFrom="page">
            <wp14:pctWidth>0</wp14:pctWidth>
          </wp14:sizeRelH>
          <wp14:sizeRelV relativeFrom="page">
            <wp14:pctHeight>0</wp14:pctHeight>
          </wp14:sizeRelV>
        </wp:anchor>
      </w:drawing>
    </w:r>
    <w:r w:rsidR="00EC7CBB">
      <w:rPr>
        <w:rFonts w:cs="Arial"/>
        <w:b/>
        <w:szCs w:val="26"/>
      </w:rPr>
      <w:t xml:space="preserve">                 </w:t>
    </w:r>
  </w:p>
  <w:p w:rsidR="0023621E" w:rsidRDefault="00EC7C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1E" w:rsidRPr="005661E7" w:rsidRDefault="00AB5ACB" w:rsidP="00893318">
    <w:pPr>
      <w:tabs>
        <w:tab w:val="center" w:pos="4419"/>
      </w:tabs>
      <w:spacing w:line="240" w:lineRule="auto"/>
      <w:rPr>
        <w:rFonts w:cs="Arial"/>
        <w:b/>
        <w:szCs w:val="26"/>
      </w:rPr>
    </w:pPr>
    <w:r>
      <w:rPr>
        <w:noProof/>
        <w:lang w:val="es-CO" w:eastAsia="es-CO"/>
      </w:rPr>
      <w:drawing>
        <wp:anchor distT="0" distB="0" distL="114300" distR="114300" simplePos="0" relativeHeight="251661312" behindDoc="1" locked="0" layoutInCell="1" allowOverlap="1">
          <wp:simplePos x="0" y="0"/>
          <wp:positionH relativeFrom="column">
            <wp:posOffset>15240</wp:posOffset>
          </wp:positionH>
          <wp:positionV relativeFrom="paragraph">
            <wp:posOffset>16510</wp:posOffset>
          </wp:positionV>
          <wp:extent cx="3018155" cy="526415"/>
          <wp:effectExtent l="0" t="0" r="0" b="6985"/>
          <wp:wrapNone/>
          <wp:docPr id="6" name="Imagen 6" descr="Logo Vichada Vive Digit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chada Vive Digita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5264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2336" behindDoc="1" locked="0" layoutInCell="1" allowOverlap="1">
          <wp:simplePos x="0" y="0"/>
          <wp:positionH relativeFrom="column">
            <wp:posOffset>3388360</wp:posOffset>
          </wp:positionH>
          <wp:positionV relativeFrom="paragraph">
            <wp:posOffset>6985</wp:posOffset>
          </wp:positionV>
          <wp:extent cx="2220595" cy="641350"/>
          <wp:effectExtent l="0" t="0" r="8255" b="6350"/>
          <wp:wrapNone/>
          <wp:docPr id="5" name="Imagen 5" descr="Mint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tic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595" cy="641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0" allowOverlap="1">
              <wp:simplePos x="0" y="0"/>
              <wp:positionH relativeFrom="page">
                <wp:posOffset>6670040</wp:posOffset>
              </wp:positionH>
              <wp:positionV relativeFrom="page">
                <wp:posOffset>7319645</wp:posOffset>
              </wp:positionV>
              <wp:extent cx="696595" cy="218313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1E" w:rsidRPr="009D5B84" w:rsidRDefault="00EC7CBB" w:rsidP="00A106E6">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w:instrText>
                          </w:r>
                          <w:r>
                            <w:instrText xml:space="preserve">    \* </w:instrText>
                          </w:r>
                          <w:r>
                            <w:instrText>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margin-left:525.2pt;margin-top:576.35pt;width:54.8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" o:allowincell="f" filled="f" stroked="f">
              <v:textbox style="layout-flow:vertical;mso-layout-flow-alt:bottom-to-top;mso-fit-shape-to-text:t">
                <w:txbxContent>
                  <w:p w:rsidR="0023621E" w:rsidRPr="009D5B84" w:rsidRDefault="00EC7CBB" w:rsidP="00A106E6">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w:instrText>
                    </w:r>
                    <w:r>
                      <w:instrText xml:space="preserve">    \* </w:instrText>
                    </w:r>
                    <w:r>
                      <w:instrText>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v:textbox>
              <w10:wrap anchorx="page" anchory="page"/>
            </v:rect>
          </w:pict>
        </mc:Fallback>
      </mc:AlternateContent>
    </w:r>
    <w:r>
      <w:rPr>
        <w:noProof/>
        <w:lang w:val="es-CO" w:eastAsia="es-CO"/>
      </w:rPr>
      <mc:AlternateContent>
        <mc:Choice Requires="wps">
          <w:drawing>
            <wp:anchor distT="0" distB="0" distL="114300" distR="114300" simplePos="0" relativeHeight="251660288" behindDoc="0" locked="0" layoutInCell="0" allowOverlap="1">
              <wp:simplePos x="0" y="0"/>
              <wp:positionH relativeFrom="page">
                <wp:posOffset>6670040</wp:posOffset>
              </wp:positionH>
              <wp:positionV relativeFrom="page">
                <wp:posOffset>7319645</wp:posOffset>
              </wp:positionV>
              <wp:extent cx="696595" cy="2183130"/>
              <wp:effectExtent l="0" t="0" r="0" b="0"/>
              <wp:wrapNone/>
              <wp:docPr id="573" name="Rectángulo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1E" w:rsidRPr="009D5B84" w:rsidRDefault="00EC7CBB" w:rsidP="002715A4">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w:instrText>
                          </w:r>
                          <w:r>
                            <w:instrText xml:space="preserve">    \* 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573" o:spid="_x0000_s1028" style="position:absolute;margin-left:525.2pt;margin-top:576.35pt;width:54.8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" o:allowincell="f" filled="f" stroked="f">
              <v:textbox style="layout-flow:vertical;mso-layout-flow-alt:bottom-to-top;mso-fit-shape-to-text:t">
                <w:txbxContent>
                  <w:p w:rsidR="0023621E" w:rsidRPr="009D5B84" w:rsidRDefault="00EC7CBB" w:rsidP="002715A4">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w:instrText>
                    </w:r>
                    <w:r>
                      <w:instrText xml:space="preserve">    \* 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v:textbox>
              <w10:wrap anchorx="page" anchory="page"/>
            </v:rect>
          </w:pict>
        </mc:Fallback>
      </mc:AlternateContent>
    </w:r>
    <w:r w:rsidR="00EC7CBB">
      <w:rPr>
        <w:rFonts w:cs="Arial"/>
        <w:b/>
        <w:szCs w:val="26"/>
      </w:rPr>
      <w:t xml:space="preserve">                        </w:t>
    </w:r>
    <w:r w:rsidR="00EC7CBB">
      <w:rPr>
        <w:rFonts w:cs="Arial"/>
        <w:b/>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929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2392C"/>
    <w:multiLevelType w:val="hybridMultilevel"/>
    <w:tmpl w:val="19A4E7CA"/>
    <w:lvl w:ilvl="0" w:tplc="788887A6">
      <w:numFmt w:val="bullet"/>
      <w:lvlText w:val="•"/>
      <w:lvlJc w:val="left"/>
      <w:pPr>
        <w:ind w:left="864" w:hanging="705"/>
      </w:pPr>
      <w:rPr>
        <w:rFonts w:ascii="Arial" w:eastAsia="Calibri" w:hAnsi="Arial" w:cs="Arial" w:hint="default"/>
      </w:rPr>
    </w:lvl>
    <w:lvl w:ilvl="1" w:tplc="240A0003" w:tentative="1">
      <w:start w:val="1"/>
      <w:numFmt w:val="bullet"/>
      <w:lvlText w:val="o"/>
      <w:lvlJc w:val="left"/>
      <w:pPr>
        <w:ind w:left="1239" w:hanging="360"/>
      </w:pPr>
      <w:rPr>
        <w:rFonts w:ascii="Courier New" w:hAnsi="Courier New" w:cs="Courier New" w:hint="default"/>
      </w:rPr>
    </w:lvl>
    <w:lvl w:ilvl="2" w:tplc="240A0005" w:tentative="1">
      <w:start w:val="1"/>
      <w:numFmt w:val="bullet"/>
      <w:lvlText w:val=""/>
      <w:lvlJc w:val="left"/>
      <w:pPr>
        <w:ind w:left="1959" w:hanging="360"/>
      </w:pPr>
      <w:rPr>
        <w:rFonts w:ascii="Wingdings" w:hAnsi="Wingdings" w:hint="default"/>
      </w:rPr>
    </w:lvl>
    <w:lvl w:ilvl="3" w:tplc="240A0001" w:tentative="1">
      <w:start w:val="1"/>
      <w:numFmt w:val="bullet"/>
      <w:lvlText w:val=""/>
      <w:lvlJc w:val="left"/>
      <w:pPr>
        <w:ind w:left="2679" w:hanging="360"/>
      </w:pPr>
      <w:rPr>
        <w:rFonts w:ascii="Symbol" w:hAnsi="Symbol" w:hint="default"/>
      </w:rPr>
    </w:lvl>
    <w:lvl w:ilvl="4" w:tplc="240A0003" w:tentative="1">
      <w:start w:val="1"/>
      <w:numFmt w:val="bullet"/>
      <w:lvlText w:val="o"/>
      <w:lvlJc w:val="left"/>
      <w:pPr>
        <w:ind w:left="3399" w:hanging="360"/>
      </w:pPr>
      <w:rPr>
        <w:rFonts w:ascii="Courier New" w:hAnsi="Courier New" w:cs="Courier New" w:hint="default"/>
      </w:rPr>
    </w:lvl>
    <w:lvl w:ilvl="5" w:tplc="240A0005" w:tentative="1">
      <w:start w:val="1"/>
      <w:numFmt w:val="bullet"/>
      <w:lvlText w:val=""/>
      <w:lvlJc w:val="left"/>
      <w:pPr>
        <w:ind w:left="4119" w:hanging="360"/>
      </w:pPr>
      <w:rPr>
        <w:rFonts w:ascii="Wingdings" w:hAnsi="Wingdings" w:hint="default"/>
      </w:rPr>
    </w:lvl>
    <w:lvl w:ilvl="6" w:tplc="240A0001" w:tentative="1">
      <w:start w:val="1"/>
      <w:numFmt w:val="bullet"/>
      <w:lvlText w:val=""/>
      <w:lvlJc w:val="left"/>
      <w:pPr>
        <w:ind w:left="4839" w:hanging="360"/>
      </w:pPr>
      <w:rPr>
        <w:rFonts w:ascii="Symbol" w:hAnsi="Symbol" w:hint="default"/>
      </w:rPr>
    </w:lvl>
    <w:lvl w:ilvl="7" w:tplc="240A0003" w:tentative="1">
      <w:start w:val="1"/>
      <w:numFmt w:val="bullet"/>
      <w:lvlText w:val="o"/>
      <w:lvlJc w:val="left"/>
      <w:pPr>
        <w:ind w:left="5559" w:hanging="360"/>
      </w:pPr>
      <w:rPr>
        <w:rFonts w:ascii="Courier New" w:hAnsi="Courier New" w:cs="Courier New" w:hint="default"/>
      </w:rPr>
    </w:lvl>
    <w:lvl w:ilvl="8" w:tplc="240A0005" w:tentative="1">
      <w:start w:val="1"/>
      <w:numFmt w:val="bullet"/>
      <w:lvlText w:val=""/>
      <w:lvlJc w:val="left"/>
      <w:pPr>
        <w:ind w:left="6279" w:hanging="360"/>
      </w:pPr>
      <w:rPr>
        <w:rFonts w:ascii="Wingdings" w:hAnsi="Wingdings" w:hint="default"/>
      </w:rPr>
    </w:lvl>
  </w:abstractNum>
  <w:abstractNum w:abstractNumId="2">
    <w:nsid w:val="05E26A97"/>
    <w:multiLevelType w:val="hybridMultilevel"/>
    <w:tmpl w:val="798C8C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69663E"/>
    <w:multiLevelType w:val="hybridMultilevel"/>
    <w:tmpl w:val="E3140A12"/>
    <w:lvl w:ilvl="0" w:tplc="7BFE1C24">
      <w:start w:val="85"/>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9637CE"/>
    <w:multiLevelType w:val="hybridMultilevel"/>
    <w:tmpl w:val="2480CED2"/>
    <w:lvl w:ilvl="0" w:tplc="249E0CEC">
      <w:start w:val="4"/>
      <w:numFmt w:val="bullet"/>
      <w:lvlText w:val=""/>
      <w:lvlJc w:val="left"/>
      <w:pPr>
        <w:ind w:left="1068" w:hanging="360"/>
      </w:pPr>
      <w:rPr>
        <w:rFonts w:ascii="Symbol" w:eastAsia="Calibri" w:hAnsi="Symbol" w:cs="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0B52746E"/>
    <w:multiLevelType w:val="hybridMultilevel"/>
    <w:tmpl w:val="42F04D74"/>
    <w:lvl w:ilvl="0" w:tplc="D2A0E5F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691648"/>
    <w:multiLevelType w:val="hybridMultilevel"/>
    <w:tmpl w:val="06DCA35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E92C8E"/>
    <w:multiLevelType w:val="hybridMultilevel"/>
    <w:tmpl w:val="EC90F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48C05D5"/>
    <w:multiLevelType w:val="hybridMultilevel"/>
    <w:tmpl w:val="E6A63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9464E2C"/>
    <w:multiLevelType w:val="hybridMultilevel"/>
    <w:tmpl w:val="4D5C2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427872"/>
    <w:multiLevelType w:val="multilevel"/>
    <w:tmpl w:val="224C412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bullet"/>
      <w:lvlText w:val=""/>
      <w:lvlJc w:val="left"/>
      <w:pPr>
        <w:ind w:left="2705" w:hanging="720"/>
      </w:pPr>
      <w:rPr>
        <w:rFonts w:ascii="Symbol" w:hAnsi="Symbol"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0A5765"/>
    <w:multiLevelType w:val="hybridMultilevel"/>
    <w:tmpl w:val="FDDC6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F437EF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940347"/>
    <w:multiLevelType w:val="hybridMultilevel"/>
    <w:tmpl w:val="D7825168"/>
    <w:lvl w:ilvl="0" w:tplc="240A0001">
      <w:start w:val="1"/>
      <w:numFmt w:val="bullet"/>
      <w:lvlText w:val=""/>
      <w:lvlJc w:val="left"/>
      <w:pPr>
        <w:ind w:left="1065" w:hanging="360"/>
      </w:pPr>
      <w:rPr>
        <w:rFonts w:ascii="Symbol" w:hAnsi="Symbol"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4">
    <w:nsid w:val="22DD2B73"/>
    <w:multiLevelType w:val="hybridMultilevel"/>
    <w:tmpl w:val="2A2AFDDA"/>
    <w:lvl w:ilvl="0" w:tplc="0C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092" w:hanging="360"/>
      </w:pPr>
    </w:lvl>
    <w:lvl w:ilvl="2" w:tplc="040A001B" w:tentative="1">
      <w:start w:val="1"/>
      <w:numFmt w:val="lowerRoman"/>
      <w:lvlText w:val="%3."/>
      <w:lvlJc w:val="right"/>
      <w:pPr>
        <w:ind w:left="1812" w:hanging="180"/>
      </w:pPr>
    </w:lvl>
    <w:lvl w:ilvl="3" w:tplc="040A000F" w:tentative="1">
      <w:start w:val="1"/>
      <w:numFmt w:val="decimal"/>
      <w:lvlText w:val="%4."/>
      <w:lvlJc w:val="left"/>
      <w:pPr>
        <w:ind w:left="2532" w:hanging="360"/>
      </w:pPr>
    </w:lvl>
    <w:lvl w:ilvl="4" w:tplc="040A0019" w:tentative="1">
      <w:start w:val="1"/>
      <w:numFmt w:val="lowerLetter"/>
      <w:lvlText w:val="%5."/>
      <w:lvlJc w:val="left"/>
      <w:pPr>
        <w:ind w:left="3252" w:hanging="360"/>
      </w:pPr>
    </w:lvl>
    <w:lvl w:ilvl="5" w:tplc="040A001B" w:tentative="1">
      <w:start w:val="1"/>
      <w:numFmt w:val="lowerRoman"/>
      <w:lvlText w:val="%6."/>
      <w:lvlJc w:val="right"/>
      <w:pPr>
        <w:ind w:left="3972" w:hanging="180"/>
      </w:pPr>
    </w:lvl>
    <w:lvl w:ilvl="6" w:tplc="040A000F" w:tentative="1">
      <w:start w:val="1"/>
      <w:numFmt w:val="decimal"/>
      <w:lvlText w:val="%7."/>
      <w:lvlJc w:val="left"/>
      <w:pPr>
        <w:ind w:left="4692" w:hanging="360"/>
      </w:pPr>
    </w:lvl>
    <w:lvl w:ilvl="7" w:tplc="040A0019" w:tentative="1">
      <w:start w:val="1"/>
      <w:numFmt w:val="lowerLetter"/>
      <w:lvlText w:val="%8."/>
      <w:lvlJc w:val="left"/>
      <w:pPr>
        <w:ind w:left="5412" w:hanging="360"/>
      </w:pPr>
    </w:lvl>
    <w:lvl w:ilvl="8" w:tplc="040A001B" w:tentative="1">
      <w:start w:val="1"/>
      <w:numFmt w:val="lowerRoman"/>
      <w:lvlText w:val="%9."/>
      <w:lvlJc w:val="right"/>
      <w:pPr>
        <w:ind w:left="6132" w:hanging="180"/>
      </w:pPr>
    </w:lvl>
  </w:abstractNum>
  <w:abstractNum w:abstractNumId="15">
    <w:nsid w:val="27B914F5"/>
    <w:multiLevelType w:val="hybridMultilevel"/>
    <w:tmpl w:val="798C8C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A053F53"/>
    <w:multiLevelType w:val="hybridMultilevel"/>
    <w:tmpl w:val="2A5A1002"/>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D6255D8"/>
    <w:multiLevelType w:val="hybridMultilevel"/>
    <w:tmpl w:val="045A3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6B34AF"/>
    <w:multiLevelType w:val="hybridMultilevel"/>
    <w:tmpl w:val="4F2EE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88E7123"/>
    <w:multiLevelType w:val="hybridMultilevel"/>
    <w:tmpl w:val="45B81B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E284623"/>
    <w:multiLevelType w:val="hybridMultilevel"/>
    <w:tmpl w:val="95461B9A"/>
    <w:lvl w:ilvl="0" w:tplc="4BB015C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1F4E4A"/>
    <w:multiLevelType w:val="hybridMultilevel"/>
    <w:tmpl w:val="EC4A54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045632A"/>
    <w:multiLevelType w:val="hybridMultilevel"/>
    <w:tmpl w:val="5E962EC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746E41"/>
    <w:multiLevelType w:val="hybridMultilevel"/>
    <w:tmpl w:val="0800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Wingdings"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Wingdings"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17439C3"/>
    <w:multiLevelType w:val="hybridMultilevel"/>
    <w:tmpl w:val="5A32B2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F27CE0"/>
    <w:multiLevelType w:val="hybridMultilevel"/>
    <w:tmpl w:val="E6C600A6"/>
    <w:lvl w:ilvl="0" w:tplc="1E029F34">
      <w:start w:val="1"/>
      <w:numFmt w:val="bullet"/>
      <w:lvlText w:val=""/>
      <w:lvlJc w:val="left"/>
      <w:pPr>
        <w:ind w:left="360" w:hanging="360"/>
      </w:pPr>
      <w:rPr>
        <w:rFonts w:ascii="Symbol" w:hAnsi="Symbol" w:hint="default"/>
      </w:rPr>
    </w:lvl>
    <w:lvl w:ilvl="1" w:tplc="2D7EC25A">
      <w:start w:val="1"/>
      <w:numFmt w:val="bullet"/>
      <w:lvlText w:val="o"/>
      <w:lvlJc w:val="left"/>
      <w:pPr>
        <w:ind w:left="1080" w:hanging="360"/>
      </w:pPr>
      <w:rPr>
        <w:rFonts w:ascii="Courier New" w:hAnsi="Courier New" w:cs="Wingdings" w:hint="default"/>
      </w:rPr>
    </w:lvl>
    <w:lvl w:ilvl="2" w:tplc="919CB23A">
      <w:start w:val="1"/>
      <w:numFmt w:val="bullet"/>
      <w:lvlText w:val=""/>
      <w:lvlJc w:val="left"/>
      <w:pPr>
        <w:ind w:left="1800" w:hanging="360"/>
      </w:pPr>
      <w:rPr>
        <w:rFonts w:ascii="Wingdings" w:hAnsi="Wingdings" w:hint="default"/>
      </w:rPr>
    </w:lvl>
    <w:lvl w:ilvl="3" w:tplc="DE9ED620">
      <w:start w:val="1"/>
      <w:numFmt w:val="bullet"/>
      <w:lvlText w:val=""/>
      <w:lvlJc w:val="left"/>
      <w:pPr>
        <w:ind w:left="2520" w:hanging="360"/>
      </w:pPr>
      <w:rPr>
        <w:rFonts w:ascii="Symbol" w:hAnsi="Symbol" w:hint="default"/>
      </w:rPr>
    </w:lvl>
    <w:lvl w:ilvl="4" w:tplc="0A56D7EE">
      <w:start w:val="1"/>
      <w:numFmt w:val="bullet"/>
      <w:lvlText w:val="o"/>
      <w:lvlJc w:val="left"/>
      <w:pPr>
        <w:ind w:left="3240" w:hanging="360"/>
      </w:pPr>
      <w:rPr>
        <w:rFonts w:ascii="Courier New" w:hAnsi="Courier New" w:cs="Wingdings" w:hint="default"/>
      </w:rPr>
    </w:lvl>
    <w:lvl w:ilvl="5" w:tplc="58C04836">
      <w:start w:val="1"/>
      <w:numFmt w:val="bullet"/>
      <w:lvlText w:val=""/>
      <w:lvlJc w:val="left"/>
      <w:pPr>
        <w:ind w:left="3960" w:hanging="360"/>
      </w:pPr>
      <w:rPr>
        <w:rFonts w:ascii="Wingdings" w:hAnsi="Wingdings" w:hint="default"/>
      </w:rPr>
    </w:lvl>
    <w:lvl w:ilvl="6" w:tplc="A9021A96">
      <w:start w:val="1"/>
      <w:numFmt w:val="bullet"/>
      <w:lvlText w:val=""/>
      <w:lvlJc w:val="left"/>
      <w:pPr>
        <w:ind w:left="4680" w:hanging="360"/>
      </w:pPr>
      <w:rPr>
        <w:rFonts w:ascii="Symbol" w:hAnsi="Symbol" w:hint="default"/>
      </w:rPr>
    </w:lvl>
    <w:lvl w:ilvl="7" w:tplc="441AE7E6">
      <w:start w:val="1"/>
      <w:numFmt w:val="bullet"/>
      <w:lvlText w:val="o"/>
      <w:lvlJc w:val="left"/>
      <w:pPr>
        <w:ind w:left="5400" w:hanging="360"/>
      </w:pPr>
      <w:rPr>
        <w:rFonts w:ascii="Courier New" w:hAnsi="Courier New" w:cs="Wingdings" w:hint="default"/>
      </w:rPr>
    </w:lvl>
    <w:lvl w:ilvl="8" w:tplc="F092CA24">
      <w:start w:val="1"/>
      <w:numFmt w:val="bullet"/>
      <w:lvlText w:val=""/>
      <w:lvlJc w:val="left"/>
      <w:pPr>
        <w:ind w:left="6120" w:hanging="360"/>
      </w:pPr>
      <w:rPr>
        <w:rFonts w:ascii="Wingdings" w:hAnsi="Wingdings" w:hint="default"/>
      </w:rPr>
    </w:lvl>
  </w:abstractNum>
  <w:abstractNum w:abstractNumId="26">
    <w:nsid w:val="433A5784"/>
    <w:multiLevelType w:val="hybridMultilevel"/>
    <w:tmpl w:val="37A29470"/>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Wingdings"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Wingdings"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Wingdings" w:hint="default"/>
      </w:rPr>
    </w:lvl>
    <w:lvl w:ilvl="8" w:tplc="240A0005" w:tentative="1">
      <w:start w:val="1"/>
      <w:numFmt w:val="bullet"/>
      <w:lvlText w:val=""/>
      <w:lvlJc w:val="left"/>
      <w:pPr>
        <w:ind w:left="7536" w:hanging="360"/>
      </w:pPr>
      <w:rPr>
        <w:rFonts w:ascii="Wingdings" w:hAnsi="Wingdings" w:hint="default"/>
      </w:rPr>
    </w:lvl>
  </w:abstractNum>
  <w:abstractNum w:abstractNumId="27">
    <w:nsid w:val="43B07E18"/>
    <w:multiLevelType w:val="multilevel"/>
    <w:tmpl w:val="45EAADF2"/>
    <w:lvl w:ilvl="0">
      <w:start w:val="1"/>
      <w:numFmt w:val="decimal"/>
      <w:lvlText w:val="%1.)"/>
      <w:lvlJc w:val="left"/>
      <w:pPr>
        <w:tabs>
          <w:tab w:val="num" w:pos="360"/>
        </w:tabs>
        <w:ind w:left="360" w:hanging="360"/>
      </w:pPr>
      <w:rPr>
        <w:rFonts w:ascii="Calibri" w:eastAsia="Times New Roman" w:hAnsi="Calibri" w:cs="Calibri" w:hint="default"/>
        <w:b/>
      </w:rPr>
    </w:lvl>
    <w:lvl w:ilvl="1">
      <w:start w:val="1"/>
      <w:numFmt w:val="lowerLetter"/>
      <w:lvlText w:val="%2)"/>
      <w:lvlJc w:val="left"/>
      <w:pPr>
        <w:tabs>
          <w:tab w:val="num" w:pos="1080"/>
        </w:tabs>
        <w:ind w:left="1080" w:hanging="360"/>
      </w:pPr>
      <w:rPr>
        <w:rFonts w:hint="default"/>
        <w:b/>
      </w:rPr>
    </w:lvl>
    <w:lvl w:ilvl="2">
      <w:start w:val="1"/>
      <w:numFmt w:val="lowerLetter"/>
      <w:lvlText w:val="%3.)"/>
      <w:lvlJc w:val="left"/>
      <w:pPr>
        <w:tabs>
          <w:tab w:val="num" w:pos="532"/>
        </w:tabs>
        <w:ind w:left="532" w:hanging="39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4752579F"/>
    <w:multiLevelType w:val="hybridMultilevel"/>
    <w:tmpl w:val="50CAA4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B663C57"/>
    <w:multiLevelType w:val="hybridMultilevel"/>
    <w:tmpl w:val="E6422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F4267C4"/>
    <w:multiLevelType w:val="multilevel"/>
    <w:tmpl w:val="0B168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E15C73"/>
    <w:multiLevelType w:val="multilevel"/>
    <w:tmpl w:val="6630B51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2">
    <w:nsid w:val="58254405"/>
    <w:multiLevelType w:val="hybridMultilevel"/>
    <w:tmpl w:val="5F383A6C"/>
    <w:lvl w:ilvl="0" w:tplc="D21AE9DC">
      <w:start w:val="1"/>
      <w:numFmt w:val="bullet"/>
      <w:lvlText w:val=""/>
      <w:lvlJc w:val="left"/>
      <w:pPr>
        <w:ind w:left="360" w:hanging="360"/>
      </w:pPr>
      <w:rPr>
        <w:rFonts w:ascii="Symbol" w:hAnsi="Symbol" w:hint="default"/>
      </w:rPr>
    </w:lvl>
    <w:lvl w:ilvl="1" w:tplc="20802DE6">
      <w:start w:val="1"/>
      <w:numFmt w:val="bullet"/>
      <w:lvlText w:val="o"/>
      <w:lvlJc w:val="left"/>
      <w:pPr>
        <w:ind w:left="1080" w:hanging="360"/>
      </w:pPr>
      <w:rPr>
        <w:rFonts w:ascii="Courier New" w:hAnsi="Courier New" w:cs="Wingdings" w:hint="default"/>
      </w:rPr>
    </w:lvl>
    <w:lvl w:ilvl="2" w:tplc="18F6E588">
      <w:start w:val="1"/>
      <w:numFmt w:val="bullet"/>
      <w:lvlText w:val=""/>
      <w:lvlJc w:val="left"/>
      <w:pPr>
        <w:ind w:left="1800" w:hanging="360"/>
      </w:pPr>
      <w:rPr>
        <w:rFonts w:ascii="Wingdings" w:hAnsi="Wingdings" w:hint="default"/>
      </w:rPr>
    </w:lvl>
    <w:lvl w:ilvl="3" w:tplc="337C8E70">
      <w:start w:val="1"/>
      <w:numFmt w:val="bullet"/>
      <w:lvlText w:val=""/>
      <w:lvlJc w:val="left"/>
      <w:pPr>
        <w:ind w:left="2520" w:hanging="360"/>
      </w:pPr>
      <w:rPr>
        <w:rFonts w:ascii="Symbol" w:hAnsi="Symbol" w:hint="default"/>
      </w:rPr>
    </w:lvl>
    <w:lvl w:ilvl="4" w:tplc="FAAEA68A">
      <w:start w:val="1"/>
      <w:numFmt w:val="bullet"/>
      <w:lvlText w:val="o"/>
      <w:lvlJc w:val="left"/>
      <w:pPr>
        <w:ind w:left="3240" w:hanging="360"/>
      </w:pPr>
      <w:rPr>
        <w:rFonts w:ascii="Courier New" w:hAnsi="Courier New" w:cs="Wingdings" w:hint="default"/>
      </w:rPr>
    </w:lvl>
    <w:lvl w:ilvl="5" w:tplc="6602EFA2">
      <w:start w:val="1"/>
      <w:numFmt w:val="bullet"/>
      <w:lvlText w:val=""/>
      <w:lvlJc w:val="left"/>
      <w:pPr>
        <w:ind w:left="3960" w:hanging="360"/>
      </w:pPr>
      <w:rPr>
        <w:rFonts w:ascii="Wingdings" w:hAnsi="Wingdings" w:hint="default"/>
      </w:rPr>
    </w:lvl>
    <w:lvl w:ilvl="6" w:tplc="C7905628">
      <w:start w:val="1"/>
      <w:numFmt w:val="bullet"/>
      <w:lvlText w:val=""/>
      <w:lvlJc w:val="left"/>
      <w:pPr>
        <w:ind w:left="4680" w:hanging="360"/>
      </w:pPr>
      <w:rPr>
        <w:rFonts w:ascii="Symbol" w:hAnsi="Symbol" w:hint="default"/>
      </w:rPr>
    </w:lvl>
    <w:lvl w:ilvl="7" w:tplc="CC42BE20">
      <w:start w:val="1"/>
      <w:numFmt w:val="bullet"/>
      <w:lvlText w:val="o"/>
      <w:lvlJc w:val="left"/>
      <w:pPr>
        <w:ind w:left="5400" w:hanging="360"/>
      </w:pPr>
      <w:rPr>
        <w:rFonts w:ascii="Courier New" w:hAnsi="Courier New" w:cs="Wingdings" w:hint="default"/>
      </w:rPr>
    </w:lvl>
    <w:lvl w:ilvl="8" w:tplc="58FACF50">
      <w:start w:val="1"/>
      <w:numFmt w:val="bullet"/>
      <w:lvlText w:val=""/>
      <w:lvlJc w:val="left"/>
      <w:pPr>
        <w:ind w:left="6120" w:hanging="360"/>
      </w:pPr>
      <w:rPr>
        <w:rFonts w:ascii="Wingdings" w:hAnsi="Wingdings" w:hint="default"/>
      </w:rPr>
    </w:lvl>
  </w:abstractNum>
  <w:abstractNum w:abstractNumId="33">
    <w:nsid w:val="5A1A724D"/>
    <w:multiLevelType w:val="hybridMultilevel"/>
    <w:tmpl w:val="AE9C0C5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E4C64B7"/>
    <w:multiLevelType w:val="hybridMultilevel"/>
    <w:tmpl w:val="23D298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5EF47446"/>
    <w:multiLevelType w:val="hybridMultilevel"/>
    <w:tmpl w:val="FE4659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5F190AC6"/>
    <w:multiLevelType w:val="hybridMultilevel"/>
    <w:tmpl w:val="EBB07BA8"/>
    <w:lvl w:ilvl="0" w:tplc="0C0A0001">
      <w:start w:val="1"/>
      <w:numFmt w:val="bullet"/>
      <w:lvlText w:val=""/>
      <w:lvlJc w:val="left"/>
      <w:pPr>
        <w:ind w:left="720" w:hanging="360"/>
      </w:pPr>
      <w:rPr>
        <w:rFonts w:ascii="Symbol" w:hAnsi="Symbol" w:hint="default"/>
      </w:rPr>
    </w:lvl>
    <w:lvl w:ilvl="1" w:tplc="1304D4FE">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0241A77"/>
    <w:multiLevelType w:val="singleLevel"/>
    <w:tmpl w:val="D95C2AD0"/>
    <w:lvl w:ilvl="0">
      <w:start w:val="1"/>
      <w:numFmt w:val="decimal"/>
      <w:pStyle w:val="Ttulo"/>
      <w:lvlText w:val="%1."/>
      <w:lvlJc w:val="left"/>
      <w:pPr>
        <w:tabs>
          <w:tab w:val="num" w:pos="360"/>
        </w:tabs>
        <w:ind w:left="360" w:hanging="360"/>
      </w:pPr>
    </w:lvl>
  </w:abstractNum>
  <w:abstractNum w:abstractNumId="38">
    <w:nsid w:val="610D00F5"/>
    <w:multiLevelType w:val="hybridMultilevel"/>
    <w:tmpl w:val="BC685D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10E22A0"/>
    <w:multiLevelType w:val="hybridMultilevel"/>
    <w:tmpl w:val="265C228C"/>
    <w:lvl w:ilvl="0" w:tplc="240A0003">
      <w:start w:val="1"/>
      <w:numFmt w:val="bullet"/>
      <w:lvlText w:val="o"/>
      <w:lvlJc w:val="left"/>
      <w:pPr>
        <w:ind w:left="1069" w:hanging="360"/>
      </w:pPr>
      <w:rPr>
        <w:rFonts w:ascii="Courier New" w:hAnsi="Courier New" w:cs="Courier New"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0">
    <w:nsid w:val="61960B98"/>
    <w:multiLevelType w:val="hybridMultilevel"/>
    <w:tmpl w:val="798C8C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535013E"/>
    <w:multiLevelType w:val="hybridMultilevel"/>
    <w:tmpl w:val="9F00343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nsid w:val="67A97F66"/>
    <w:multiLevelType w:val="multilevel"/>
    <w:tmpl w:val="B9347AC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2705" w:hanging="720"/>
      </w:pPr>
      <w:rPr>
        <w:rFonts w:ascii="Calibri" w:hAnsi="Calibri"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DE3E2F"/>
    <w:multiLevelType w:val="hybridMultilevel"/>
    <w:tmpl w:val="1C461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F990665"/>
    <w:multiLevelType w:val="multilevel"/>
    <w:tmpl w:val="02B40FF0"/>
    <w:lvl w:ilvl="0">
      <w:start w:val="1"/>
      <w:numFmt w:val="decimal"/>
      <w:lvlText w:val="%1."/>
      <w:lvlJc w:val="left"/>
      <w:pPr>
        <w:tabs>
          <w:tab w:val="num" w:pos="360"/>
        </w:tabs>
        <w:ind w:left="0" w:firstLine="0"/>
      </w:pPr>
      <w:rPr>
        <w:rFonts w:ascii="Calibri" w:hAnsi="Calibri" w:hint="default"/>
        <w:b/>
        <w:i w:val="0"/>
        <w:sz w:val="24"/>
      </w:rPr>
    </w:lvl>
    <w:lvl w:ilvl="1">
      <w:start w:val="1"/>
      <w:numFmt w:val="decimal"/>
      <w:lvlText w:val="%1.%2."/>
      <w:lvlJc w:val="left"/>
      <w:pPr>
        <w:tabs>
          <w:tab w:val="num" w:pos="720"/>
        </w:tabs>
        <w:ind w:left="0" w:firstLine="0"/>
      </w:pPr>
      <w:rPr>
        <w:rFonts w:ascii="Calibri" w:hAnsi="Calibri" w:cs="Calibri" w:hint="default"/>
        <w:b/>
        <w:i w:val="0"/>
        <w:color w:val="auto"/>
        <w:sz w:val="24"/>
      </w:rPr>
    </w:lvl>
    <w:lvl w:ilvl="2">
      <w:start w:val="1"/>
      <w:numFmt w:val="decimal"/>
      <w:lvlText w:val="%1.%2.%3."/>
      <w:lvlJc w:val="left"/>
      <w:pPr>
        <w:tabs>
          <w:tab w:val="num" w:pos="720"/>
        </w:tabs>
        <w:ind w:left="0" w:firstLine="0"/>
      </w:pPr>
      <w:rPr>
        <w:rFonts w:ascii="Calibri" w:hAnsi="Calibri" w:cs="Calibri" w:hint="default"/>
        <w:b/>
        <w:i w:val="0"/>
        <w:color w:val="auto"/>
        <w:sz w:val="24"/>
      </w:rPr>
    </w:lvl>
    <w:lvl w:ilvl="3">
      <w:start w:val="1"/>
      <w:numFmt w:val="decimal"/>
      <w:lvlText w:val="%1.%2.%3.%4."/>
      <w:lvlJc w:val="left"/>
      <w:pPr>
        <w:tabs>
          <w:tab w:val="num" w:pos="1080"/>
        </w:tabs>
        <w:ind w:left="0" w:firstLine="0"/>
      </w:pPr>
      <w:rPr>
        <w:rFonts w:ascii="Tahoma" w:hAnsi="Tahoma" w:hint="default"/>
        <w:b/>
        <w:i w:val="0"/>
        <w:sz w:val="20"/>
      </w:rPr>
    </w:lvl>
    <w:lvl w:ilvl="4">
      <w:start w:val="1"/>
      <w:numFmt w:val="decimal"/>
      <w:lvlText w:val="%1.%2.%3.%4.%5."/>
      <w:lvlJc w:val="left"/>
      <w:pPr>
        <w:tabs>
          <w:tab w:val="num" w:pos="1440"/>
        </w:tabs>
        <w:ind w:left="0" w:firstLine="0"/>
      </w:pPr>
      <w:rPr>
        <w:rFonts w:ascii="Tahoma" w:hAnsi="Tahoma" w:hint="default"/>
        <w:b/>
        <w:i w:val="0"/>
        <w:sz w:val="20"/>
      </w:rPr>
    </w:lvl>
    <w:lvl w:ilvl="5">
      <w:start w:val="1"/>
      <w:numFmt w:val="decimal"/>
      <w:lvlText w:val="%1.%2.%3.%4.%5.%6."/>
      <w:lvlJc w:val="left"/>
      <w:pPr>
        <w:tabs>
          <w:tab w:val="num" w:pos="1440"/>
        </w:tabs>
        <w:ind w:left="0" w:firstLine="0"/>
      </w:pPr>
      <w:rPr>
        <w:rFonts w:ascii="Tahoma" w:hAnsi="Tahoma" w:hint="default"/>
        <w:b/>
        <w:i w:val="0"/>
        <w:sz w:val="20"/>
      </w:rPr>
    </w:lvl>
    <w:lvl w:ilvl="6">
      <w:start w:val="1"/>
      <w:numFmt w:val="decimal"/>
      <w:lvlText w:val="%1.%2.%3.%4.%5.%6.%7."/>
      <w:lvlJc w:val="left"/>
      <w:pPr>
        <w:tabs>
          <w:tab w:val="num" w:pos="1800"/>
        </w:tabs>
        <w:ind w:left="0" w:firstLine="0"/>
      </w:pPr>
      <w:rPr>
        <w:rFonts w:ascii="Tahoma" w:hAnsi="Tahoma" w:hint="default"/>
        <w:b/>
        <w:i w:val="0"/>
        <w:sz w:val="20"/>
      </w:rPr>
    </w:lvl>
    <w:lvl w:ilvl="7">
      <w:start w:val="1"/>
      <w:numFmt w:val="decimal"/>
      <w:lvlText w:val="%1.%2.%3.%4.%5.%6.%7.%8."/>
      <w:lvlJc w:val="left"/>
      <w:pPr>
        <w:tabs>
          <w:tab w:val="num" w:pos="2160"/>
        </w:tabs>
        <w:ind w:left="0" w:firstLine="0"/>
      </w:pPr>
      <w:rPr>
        <w:rFonts w:ascii="Tahoma" w:hAnsi="Tahoma" w:hint="default"/>
        <w:b/>
        <w:i w:val="0"/>
        <w:sz w:val="20"/>
      </w:rPr>
    </w:lvl>
    <w:lvl w:ilvl="8">
      <w:start w:val="1"/>
      <w:numFmt w:val="decimal"/>
      <w:lvlText w:val="%1.%2.%3.%4.%5.%6.%7.%8.%9."/>
      <w:lvlJc w:val="left"/>
      <w:pPr>
        <w:tabs>
          <w:tab w:val="num" w:pos="2160"/>
        </w:tabs>
        <w:ind w:left="0" w:firstLine="0"/>
      </w:pPr>
      <w:rPr>
        <w:rFonts w:ascii="Tahoma" w:hAnsi="Tahoma" w:hint="default"/>
        <w:b/>
        <w:i w:val="0"/>
        <w:sz w:val="20"/>
      </w:rPr>
    </w:lvl>
  </w:abstractNum>
  <w:abstractNum w:abstractNumId="45">
    <w:nsid w:val="717F5EDD"/>
    <w:multiLevelType w:val="hybridMultilevel"/>
    <w:tmpl w:val="2056DF8C"/>
    <w:lvl w:ilvl="0" w:tplc="0C0A0001">
      <w:start w:val="1"/>
      <w:numFmt w:val="bullet"/>
      <w:lvlText w:val=""/>
      <w:lvlJc w:val="left"/>
      <w:pPr>
        <w:ind w:left="1067" w:hanging="360"/>
      </w:pPr>
      <w:rPr>
        <w:rFonts w:ascii="Symbol" w:hAnsi="Symbol" w:hint="default"/>
      </w:rPr>
    </w:lvl>
    <w:lvl w:ilvl="1" w:tplc="0C0A0003" w:tentative="1">
      <w:start w:val="1"/>
      <w:numFmt w:val="bullet"/>
      <w:lvlText w:val="o"/>
      <w:lvlJc w:val="left"/>
      <w:pPr>
        <w:ind w:left="1787" w:hanging="360"/>
      </w:pPr>
      <w:rPr>
        <w:rFonts w:ascii="Courier New" w:hAnsi="Courier New" w:cs="Courier New" w:hint="default"/>
      </w:rPr>
    </w:lvl>
    <w:lvl w:ilvl="2" w:tplc="0C0A0005" w:tentative="1">
      <w:start w:val="1"/>
      <w:numFmt w:val="bullet"/>
      <w:lvlText w:val=""/>
      <w:lvlJc w:val="left"/>
      <w:pPr>
        <w:ind w:left="2507" w:hanging="360"/>
      </w:pPr>
      <w:rPr>
        <w:rFonts w:ascii="Wingdings" w:hAnsi="Wingdings" w:hint="default"/>
      </w:rPr>
    </w:lvl>
    <w:lvl w:ilvl="3" w:tplc="0C0A0001" w:tentative="1">
      <w:start w:val="1"/>
      <w:numFmt w:val="bullet"/>
      <w:lvlText w:val=""/>
      <w:lvlJc w:val="left"/>
      <w:pPr>
        <w:ind w:left="3227" w:hanging="360"/>
      </w:pPr>
      <w:rPr>
        <w:rFonts w:ascii="Symbol" w:hAnsi="Symbol" w:hint="default"/>
      </w:rPr>
    </w:lvl>
    <w:lvl w:ilvl="4" w:tplc="0C0A0003" w:tentative="1">
      <w:start w:val="1"/>
      <w:numFmt w:val="bullet"/>
      <w:lvlText w:val="o"/>
      <w:lvlJc w:val="left"/>
      <w:pPr>
        <w:ind w:left="3947" w:hanging="360"/>
      </w:pPr>
      <w:rPr>
        <w:rFonts w:ascii="Courier New" w:hAnsi="Courier New" w:cs="Courier New" w:hint="default"/>
      </w:rPr>
    </w:lvl>
    <w:lvl w:ilvl="5" w:tplc="0C0A0005" w:tentative="1">
      <w:start w:val="1"/>
      <w:numFmt w:val="bullet"/>
      <w:lvlText w:val=""/>
      <w:lvlJc w:val="left"/>
      <w:pPr>
        <w:ind w:left="4667" w:hanging="360"/>
      </w:pPr>
      <w:rPr>
        <w:rFonts w:ascii="Wingdings" w:hAnsi="Wingdings" w:hint="default"/>
      </w:rPr>
    </w:lvl>
    <w:lvl w:ilvl="6" w:tplc="0C0A0001" w:tentative="1">
      <w:start w:val="1"/>
      <w:numFmt w:val="bullet"/>
      <w:lvlText w:val=""/>
      <w:lvlJc w:val="left"/>
      <w:pPr>
        <w:ind w:left="5387" w:hanging="360"/>
      </w:pPr>
      <w:rPr>
        <w:rFonts w:ascii="Symbol" w:hAnsi="Symbol" w:hint="default"/>
      </w:rPr>
    </w:lvl>
    <w:lvl w:ilvl="7" w:tplc="0C0A0003" w:tentative="1">
      <w:start w:val="1"/>
      <w:numFmt w:val="bullet"/>
      <w:lvlText w:val="o"/>
      <w:lvlJc w:val="left"/>
      <w:pPr>
        <w:ind w:left="6107" w:hanging="360"/>
      </w:pPr>
      <w:rPr>
        <w:rFonts w:ascii="Courier New" w:hAnsi="Courier New" w:cs="Courier New" w:hint="default"/>
      </w:rPr>
    </w:lvl>
    <w:lvl w:ilvl="8" w:tplc="0C0A0005" w:tentative="1">
      <w:start w:val="1"/>
      <w:numFmt w:val="bullet"/>
      <w:lvlText w:val=""/>
      <w:lvlJc w:val="left"/>
      <w:pPr>
        <w:ind w:left="6827" w:hanging="360"/>
      </w:pPr>
      <w:rPr>
        <w:rFonts w:ascii="Wingdings" w:hAnsi="Wingdings" w:hint="default"/>
      </w:rPr>
    </w:lvl>
  </w:abstractNum>
  <w:abstractNum w:abstractNumId="46">
    <w:nsid w:val="71C31421"/>
    <w:multiLevelType w:val="hybridMultilevel"/>
    <w:tmpl w:val="D6D8D5C6"/>
    <w:lvl w:ilvl="0" w:tplc="A490B8DC">
      <w:start w:val="1"/>
      <w:numFmt w:val="lowerLetter"/>
      <w:lvlText w:val="%1."/>
      <w:lvlJc w:val="left"/>
      <w:pPr>
        <w:ind w:left="5332" w:hanging="360"/>
      </w:pPr>
      <w:rPr>
        <w:rFonts w:hint="default"/>
        <w:b/>
      </w:rPr>
    </w:lvl>
    <w:lvl w:ilvl="1" w:tplc="0C0A0019" w:tentative="1">
      <w:start w:val="1"/>
      <w:numFmt w:val="lowerLetter"/>
      <w:lvlText w:val="%2."/>
      <w:lvlJc w:val="left"/>
      <w:pPr>
        <w:ind w:left="6052" w:hanging="360"/>
      </w:pPr>
    </w:lvl>
    <w:lvl w:ilvl="2" w:tplc="0C0A001B" w:tentative="1">
      <w:start w:val="1"/>
      <w:numFmt w:val="lowerRoman"/>
      <w:lvlText w:val="%3."/>
      <w:lvlJc w:val="right"/>
      <w:pPr>
        <w:ind w:left="6772" w:hanging="180"/>
      </w:pPr>
    </w:lvl>
    <w:lvl w:ilvl="3" w:tplc="0C0A000F" w:tentative="1">
      <w:start w:val="1"/>
      <w:numFmt w:val="decimal"/>
      <w:lvlText w:val="%4."/>
      <w:lvlJc w:val="left"/>
      <w:pPr>
        <w:ind w:left="7492" w:hanging="360"/>
      </w:pPr>
    </w:lvl>
    <w:lvl w:ilvl="4" w:tplc="0C0A0019" w:tentative="1">
      <w:start w:val="1"/>
      <w:numFmt w:val="lowerLetter"/>
      <w:lvlText w:val="%5."/>
      <w:lvlJc w:val="left"/>
      <w:pPr>
        <w:ind w:left="8212" w:hanging="360"/>
      </w:pPr>
    </w:lvl>
    <w:lvl w:ilvl="5" w:tplc="0C0A001B" w:tentative="1">
      <w:start w:val="1"/>
      <w:numFmt w:val="lowerRoman"/>
      <w:lvlText w:val="%6."/>
      <w:lvlJc w:val="right"/>
      <w:pPr>
        <w:ind w:left="8932" w:hanging="180"/>
      </w:pPr>
    </w:lvl>
    <w:lvl w:ilvl="6" w:tplc="0C0A000F" w:tentative="1">
      <w:start w:val="1"/>
      <w:numFmt w:val="decimal"/>
      <w:lvlText w:val="%7."/>
      <w:lvlJc w:val="left"/>
      <w:pPr>
        <w:ind w:left="9652" w:hanging="360"/>
      </w:pPr>
    </w:lvl>
    <w:lvl w:ilvl="7" w:tplc="0C0A0019" w:tentative="1">
      <w:start w:val="1"/>
      <w:numFmt w:val="lowerLetter"/>
      <w:lvlText w:val="%8."/>
      <w:lvlJc w:val="left"/>
      <w:pPr>
        <w:ind w:left="10372" w:hanging="360"/>
      </w:pPr>
    </w:lvl>
    <w:lvl w:ilvl="8" w:tplc="0C0A001B" w:tentative="1">
      <w:start w:val="1"/>
      <w:numFmt w:val="lowerRoman"/>
      <w:lvlText w:val="%9."/>
      <w:lvlJc w:val="right"/>
      <w:pPr>
        <w:ind w:left="11092" w:hanging="180"/>
      </w:pPr>
    </w:lvl>
  </w:abstractNum>
  <w:abstractNum w:abstractNumId="47">
    <w:nsid w:val="7D5A4604"/>
    <w:multiLevelType w:val="hybridMultilevel"/>
    <w:tmpl w:val="861EBEE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31"/>
  </w:num>
  <w:num w:numId="2">
    <w:abstractNumId w:val="35"/>
  </w:num>
  <w:num w:numId="3">
    <w:abstractNumId w:val="44"/>
  </w:num>
  <w:num w:numId="4">
    <w:abstractNumId w:val="37"/>
  </w:num>
  <w:num w:numId="5">
    <w:abstractNumId w:val="46"/>
  </w:num>
  <w:num w:numId="6">
    <w:abstractNumId w:val="45"/>
  </w:num>
  <w:num w:numId="7">
    <w:abstractNumId w:val="42"/>
  </w:num>
  <w:num w:numId="8">
    <w:abstractNumId w:val="24"/>
  </w:num>
  <w:num w:numId="9">
    <w:abstractNumId w:val="28"/>
  </w:num>
  <w:num w:numId="10">
    <w:abstractNumId w:val="6"/>
  </w:num>
  <w:num w:numId="11">
    <w:abstractNumId w:val="21"/>
  </w:num>
  <w:num w:numId="12">
    <w:abstractNumId w:val="39"/>
  </w:num>
  <w:num w:numId="13">
    <w:abstractNumId w:val="47"/>
  </w:num>
  <w:num w:numId="14">
    <w:abstractNumId w:val="9"/>
  </w:num>
  <w:num w:numId="15">
    <w:abstractNumId w:val="27"/>
  </w:num>
  <w:num w:numId="16">
    <w:abstractNumId w:val="19"/>
  </w:num>
  <w:num w:numId="17">
    <w:abstractNumId w:val="38"/>
  </w:num>
  <w:num w:numId="18">
    <w:abstractNumId w:val="41"/>
  </w:num>
  <w:num w:numId="19">
    <w:abstractNumId w:val="15"/>
  </w:num>
  <w:num w:numId="20">
    <w:abstractNumId w:val="2"/>
  </w:num>
  <w:num w:numId="21">
    <w:abstractNumId w:val="40"/>
  </w:num>
  <w:num w:numId="22">
    <w:abstractNumId w:val="1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12"/>
  </w:num>
  <w:num w:numId="28">
    <w:abstractNumId w:val="1"/>
  </w:num>
  <w:num w:numId="29">
    <w:abstractNumId w:val="11"/>
  </w:num>
  <w:num w:numId="30">
    <w:abstractNumId w:val="43"/>
  </w:num>
  <w:num w:numId="31">
    <w:abstractNumId w:val="18"/>
  </w:num>
  <w:num w:numId="32">
    <w:abstractNumId w:val="8"/>
  </w:num>
  <w:num w:numId="33">
    <w:abstractNumId w:val="22"/>
  </w:num>
  <w:num w:numId="34">
    <w:abstractNumId w:val="29"/>
  </w:num>
  <w:num w:numId="35">
    <w:abstractNumId w:val="3"/>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3"/>
  </w:num>
  <w:num w:numId="39">
    <w:abstractNumId w:val="26"/>
  </w:num>
  <w:num w:numId="40">
    <w:abstractNumId w:val="14"/>
  </w:num>
  <w:num w:numId="41">
    <w:abstractNumId w:val="36"/>
  </w:num>
  <w:num w:numId="42">
    <w:abstractNumId w:val="16"/>
  </w:num>
  <w:num w:numId="43">
    <w:abstractNumId w:val="34"/>
  </w:num>
  <w:num w:numId="44">
    <w:abstractNumId w:val="30"/>
  </w:num>
  <w:num w:numId="45">
    <w:abstractNumId w:val="25"/>
  </w:num>
  <w:num w:numId="46">
    <w:abstractNumId w:val="23"/>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CB"/>
    <w:rsid w:val="0022486F"/>
    <w:rsid w:val="00491B9B"/>
    <w:rsid w:val="00542FA8"/>
    <w:rsid w:val="00A223E1"/>
    <w:rsid w:val="00AB5ACB"/>
    <w:rsid w:val="00EC7CBB"/>
    <w:rsid w:val="00F73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CB"/>
    <w:rPr>
      <w:rFonts w:ascii="Calibri" w:eastAsia="Calibri" w:hAnsi="Calibri" w:cs="Times New Roman"/>
      <w:lang w:val="es-ES"/>
    </w:rPr>
  </w:style>
  <w:style w:type="paragraph" w:styleId="Ttulo1">
    <w:name w:val="heading 1"/>
    <w:aliases w:val="Edgar 1,título 1,Document Header1,h1,II+,I,h11,II+1,I1,H1,Level 1 Topic Heading,h12,h13,h111,h121,H11,h14,H12,h15,DO NOT USE_h1,Appendix,1,11,Header 11,12,Header 12,II+2,I2,H13,13,Header 13,II+3,I3,H14,14,Header 14,II+4,I4,H15,15,Header 15,II+5"/>
    <w:basedOn w:val="Normal"/>
    <w:next w:val="Normal"/>
    <w:link w:val="Ttulo1Car"/>
    <w:uiPriority w:val="9"/>
    <w:qFormat/>
    <w:rsid w:val="00AB5ACB"/>
    <w:pPr>
      <w:keepNext/>
      <w:numPr>
        <w:numId w:val="1"/>
      </w:numPr>
      <w:spacing w:after="0" w:line="240" w:lineRule="auto"/>
      <w:outlineLvl w:val="0"/>
    </w:pPr>
    <w:rPr>
      <w:rFonts w:ascii="Arial" w:eastAsia="Times New Roman" w:hAnsi="Arial" w:cs="Arial"/>
      <w:b/>
      <w:bCs/>
      <w:sz w:val="28"/>
      <w:szCs w:val="24"/>
      <w:lang w:val="es-MX" w:eastAsia="es-ES"/>
    </w:rPr>
  </w:style>
  <w:style w:type="paragraph" w:styleId="Ttulo2">
    <w:name w:val="heading 2"/>
    <w:aliases w:val="Neg,Edgar 2,título 2,A,h2,A.B.C.,A1,h21,A.B.C.1,A2,A.B.C.2,Chapter Number/Appendix Letter,chn,H2,DO NOT USE_h2,Level 2 Topic Heading,H21,H22,2,21,H23,H211,H221,22,Header 21,211,H24,H212,H222,h22,Header 22,H25,H213,H223,h23,23,Header 23,A3,H26,B"/>
    <w:basedOn w:val="Normal"/>
    <w:next w:val="Textoindependiente"/>
    <w:link w:val="Ttulo2Car"/>
    <w:uiPriority w:val="9"/>
    <w:qFormat/>
    <w:rsid w:val="00AB5ACB"/>
    <w:pPr>
      <w:keepNext/>
      <w:keepLines/>
      <w:numPr>
        <w:ilvl w:val="1"/>
        <w:numId w:val="1"/>
      </w:numPr>
      <w:spacing w:after="0" w:line="240" w:lineRule="auto"/>
      <w:outlineLvl w:val="1"/>
    </w:pPr>
    <w:rPr>
      <w:rFonts w:ascii="Arial" w:eastAsia="Times New Roman" w:hAnsi="Arial"/>
      <w:b/>
      <w:spacing w:val="-15"/>
      <w:kern w:val="28"/>
      <w:sz w:val="24"/>
      <w:szCs w:val="20"/>
      <w:lang w:eastAsia="es-ES"/>
    </w:rPr>
  </w:style>
  <w:style w:type="paragraph" w:styleId="Ttulo3">
    <w:name w:val="heading 3"/>
    <w:aliases w:val="Edgar 3,1.1.1Título 3,H3,h3,Level 3 Topic Heading,Org Heading 1,h31,h32,h33,h311,h321,h34,h312,h322,h35,H31,h36,H32,3,H33,H311,H321,31,H34,H312,H322,32,H35,H313,H323,33,H36,H314,H324,34,H37,H315,H325,35,H38,H316,H326,36,H331,H3111,H3211,311,321"/>
    <w:basedOn w:val="Normal"/>
    <w:next w:val="Textoindependiente"/>
    <w:link w:val="Ttulo3Car"/>
    <w:qFormat/>
    <w:rsid w:val="00AB5ACB"/>
    <w:pPr>
      <w:keepNext/>
      <w:keepLines/>
      <w:numPr>
        <w:ilvl w:val="2"/>
        <w:numId w:val="1"/>
      </w:numPr>
      <w:spacing w:after="240" w:line="240" w:lineRule="atLeast"/>
      <w:outlineLvl w:val="2"/>
    </w:pPr>
    <w:rPr>
      <w:rFonts w:ascii="Arial Black" w:eastAsia="Times New Roman" w:hAnsi="Arial Black"/>
      <w:spacing w:val="-10"/>
      <w:kern w:val="28"/>
      <w:sz w:val="20"/>
      <w:szCs w:val="20"/>
      <w:lang w:eastAsia="es-ES"/>
    </w:rPr>
  </w:style>
  <w:style w:type="paragraph" w:styleId="Ttulo4">
    <w:name w:val="heading 4"/>
    <w:aliases w:val="Edgar 4,h4,First Subheading,Ref Heading 1,rh1,H4,h41,h42,h411,h43,H41,h44,H42,4,41,42,43,H43,44,H44,h45,45,H45,h46,46,H46,h47,47,H47,411,H411,h421,421,H421,h431,431,H431,h441,441,H441,h451,451,H451,h461,461,H461,h48,48,H48,h412,412,H412,h422"/>
    <w:basedOn w:val="Normal"/>
    <w:next w:val="Normal"/>
    <w:link w:val="Ttulo4Car"/>
    <w:qFormat/>
    <w:rsid w:val="00AB5ACB"/>
    <w:pPr>
      <w:keepNext/>
      <w:numPr>
        <w:ilvl w:val="3"/>
        <w:numId w:val="1"/>
      </w:numPr>
      <w:spacing w:after="0" w:line="240" w:lineRule="auto"/>
      <w:jc w:val="both"/>
      <w:outlineLvl w:val="3"/>
    </w:pPr>
    <w:rPr>
      <w:rFonts w:ascii="Arial" w:eastAsia="Times New Roman" w:hAnsi="Arial" w:cs="Arial"/>
      <w:b/>
      <w:bCs/>
      <w:szCs w:val="24"/>
      <w:lang w:eastAsia="es-ES"/>
    </w:rPr>
  </w:style>
  <w:style w:type="paragraph" w:styleId="Ttulo5">
    <w:name w:val="heading 5"/>
    <w:aliases w:val="h5,Second Subheading,H5,h51,H51,h52,H52,Ref Heading 2,rh2,PIM 5,5,51,52,h53,53,H53,h54,54,H54,h55,55,H55,h56,56,H56,h57,57,H57,h511,511,H511,h521,521,H521,h531,531,H531,h541,541,H541,h551,551,H551,h561,561,H561,h58,58,H58,h512,512,H512,h522,h59"/>
    <w:basedOn w:val="Normal"/>
    <w:next w:val="Normal"/>
    <w:link w:val="Ttulo5Car"/>
    <w:qFormat/>
    <w:rsid w:val="00AB5ACB"/>
    <w:pPr>
      <w:keepNext/>
      <w:numPr>
        <w:ilvl w:val="4"/>
        <w:numId w:val="1"/>
      </w:numPr>
      <w:spacing w:after="0" w:line="240" w:lineRule="auto"/>
      <w:jc w:val="both"/>
      <w:outlineLvl w:val="4"/>
    </w:pPr>
    <w:rPr>
      <w:rFonts w:ascii="Arial" w:eastAsia="Times New Roman" w:hAnsi="Arial" w:cs="Arial"/>
      <w:b/>
      <w:bCs/>
      <w:sz w:val="24"/>
      <w:szCs w:val="24"/>
      <w:lang w:eastAsia="es-ES"/>
    </w:rPr>
  </w:style>
  <w:style w:type="paragraph" w:styleId="Ttulo6">
    <w:name w:val="heading 6"/>
    <w:aliases w:val="h6,Third Subheading,h61,Third Subheading1,h62,Third Subheading2,h63,Third Subheading3,h64,Third Subheading4,h65,Third Subheading5,h66,Third Subheading6,h67,Third Subheading7,h68,Third Subheading8,h611,Third Subheading11,h621,Third Subheading21"/>
    <w:basedOn w:val="Normal"/>
    <w:next w:val="Normal"/>
    <w:link w:val="Ttulo6Car"/>
    <w:qFormat/>
    <w:rsid w:val="00AB5ACB"/>
    <w:pPr>
      <w:keepNext/>
      <w:numPr>
        <w:ilvl w:val="5"/>
        <w:numId w:val="1"/>
      </w:numPr>
      <w:spacing w:after="0" w:line="240" w:lineRule="auto"/>
      <w:jc w:val="both"/>
      <w:outlineLvl w:val="5"/>
    </w:pPr>
    <w:rPr>
      <w:rFonts w:ascii="Arial" w:eastAsia="Times New Roman" w:hAnsi="Arial" w:cs="Arial"/>
      <w:b/>
      <w:bCs/>
      <w:sz w:val="20"/>
      <w:szCs w:val="24"/>
      <w:lang w:val="es-MX" w:eastAsia="es-ES"/>
    </w:rPr>
  </w:style>
  <w:style w:type="paragraph" w:styleId="Ttulo7">
    <w:name w:val="heading 7"/>
    <w:aliases w:val="h7,st,SDL title"/>
    <w:basedOn w:val="Normal"/>
    <w:next w:val="Normal"/>
    <w:link w:val="Ttulo7Car"/>
    <w:qFormat/>
    <w:rsid w:val="00AB5ACB"/>
    <w:pPr>
      <w:keepNext/>
      <w:numPr>
        <w:ilvl w:val="6"/>
        <w:numId w:val="1"/>
      </w:numPr>
      <w:spacing w:after="0" w:line="240" w:lineRule="auto"/>
      <w:jc w:val="both"/>
      <w:outlineLvl w:val="6"/>
    </w:pPr>
    <w:rPr>
      <w:rFonts w:ascii="Arial" w:eastAsia="Times New Roman" w:hAnsi="Arial"/>
      <w:b/>
      <w:sz w:val="26"/>
      <w:szCs w:val="20"/>
      <w:lang w:val="es-ES_tradnl" w:eastAsia="es-ES"/>
    </w:rPr>
  </w:style>
  <w:style w:type="paragraph" w:styleId="Ttulo8">
    <w:name w:val="heading 8"/>
    <w:basedOn w:val="Normal"/>
    <w:next w:val="Normal"/>
    <w:link w:val="Ttulo8Car"/>
    <w:qFormat/>
    <w:rsid w:val="00AB5ACB"/>
    <w:pPr>
      <w:keepNext/>
      <w:numPr>
        <w:ilvl w:val="7"/>
        <w:numId w:val="1"/>
      </w:numPr>
      <w:spacing w:after="0" w:line="240" w:lineRule="auto"/>
      <w:jc w:val="both"/>
      <w:outlineLvl w:val="7"/>
    </w:pPr>
    <w:rPr>
      <w:rFonts w:ascii="Arial" w:eastAsia="Times New Roman" w:hAnsi="Arial" w:cs="Arial"/>
      <w:sz w:val="20"/>
      <w:szCs w:val="24"/>
      <w:u w:val="single"/>
      <w:lang w:val="es-MX" w:eastAsia="es-ES"/>
    </w:rPr>
  </w:style>
  <w:style w:type="paragraph" w:styleId="Ttulo9">
    <w:name w:val="heading 9"/>
    <w:basedOn w:val="Normal"/>
    <w:next w:val="Normal"/>
    <w:link w:val="Ttulo9Car"/>
    <w:qFormat/>
    <w:rsid w:val="00AB5ACB"/>
    <w:pPr>
      <w:keepNext/>
      <w:numPr>
        <w:ilvl w:val="8"/>
        <w:numId w:val="1"/>
      </w:numPr>
      <w:spacing w:after="0" w:line="240" w:lineRule="auto"/>
      <w:outlineLvl w:val="8"/>
    </w:pPr>
    <w:rPr>
      <w:rFonts w:ascii="Arial" w:eastAsia="Times New Roman" w:hAnsi="Arial" w:cs="Arial"/>
      <w:b/>
      <w:bCs/>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título 1 Car,Document Header1 Car,h1 Car,II+ Car,I Car,h11 Car,II+1 Car,I1 Car,H1 Car,Level 1 Topic Heading Car,h12 Car,h13 Car,h111 Car,h121 Car,H11 Car,h14 Car,H12 Car,h15 Car,DO NOT USE_h1 Car,Appendix Car,1 Car,11 Car,12 Car"/>
    <w:basedOn w:val="Fuentedeprrafopredeter"/>
    <w:link w:val="Ttulo1"/>
    <w:uiPriority w:val="9"/>
    <w:rsid w:val="00AB5ACB"/>
    <w:rPr>
      <w:rFonts w:ascii="Arial" w:eastAsia="Times New Roman" w:hAnsi="Arial" w:cs="Arial"/>
      <w:b/>
      <w:bCs/>
      <w:sz w:val="28"/>
      <w:szCs w:val="24"/>
      <w:lang w:val="es-MX" w:eastAsia="es-ES"/>
    </w:rPr>
  </w:style>
  <w:style w:type="character" w:customStyle="1" w:styleId="Ttulo2Car">
    <w:name w:val="Título 2 Car"/>
    <w:aliases w:val="Neg Car,Edgar 2 Car,título 2 Car,A Car,h2 Car,A.B.C. Car,A1 Car,h21 Car,A.B.C.1 Car,A2 Car,A.B.C.2 Car,Chapter Number/Appendix Letter Car,chn Car,H2 Car,DO NOT USE_h2 Car,Level 2 Topic Heading Car,H21 Car,H22 Car,2 Car,21 Car,H23 Car,22 Car"/>
    <w:basedOn w:val="Fuentedeprrafopredeter"/>
    <w:link w:val="Ttulo2"/>
    <w:uiPriority w:val="9"/>
    <w:rsid w:val="00AB5ACB"/>
    <w:rPr>
      <w:rFonts w:ascii="Arial" w:eastAsia="Times New Roman" w:hAnsi="Arial" w:cs="Times New Roman"/>
      <w:b/>
      <w:spacing w:val="-15"/>
      <w:kern w:val="28"/>
      <w:sz w:val="24"/>
      <w:szCs w:val="20"/>
      <w:lang w:val="es-ES" w:eastAsia="es-ES"/>
    </w:rPr>
  </w:style>
  <w:style w:type="character" w:customStyle="1" w:styleId="Ttulo3Car">
    <w:name w:val="Título 3 Car"/>
    <w:aliases w:val="Edgar 3 Car,1.1.1Título 3 Car,H3 Car,h3 Car,Level 3 Topic Heading Car,Org Heading 1 Car,h31 Car,h32 Car,h33 Car,h311 Car,h321 Car,h34 Car,h312 Car,h322 Car,h35 Car,H31 Car,h36 Car,H32 Car,3 Car,H33 Car,H311 Car,H321 Car,31 Car,H34 Car"/>
    <w:basedOn w:val="Fuentedeprrafopredeter"/>
    <w:link w:val="Ttulo3"/>
    <w:rsid w:val="00AB5ACB"/>
    <w:rPr>
      <w:rFonts w:ascii="Arial Black" w:eastAsia="Times New Roman" w:hAnsi="Arial Black" w:cs="Times New Roman"/>
      <w:spacing w:val="-10"/>
      <w:kern w:val="28"/>
      <w:sz w:val="20"/>
      <w:szCs w:val="20"/>
      <w:lang w:val="es-ES" w:eastAsia="es-ES"/>
    </w:rPr>
  </w:style>
  <w:style w:type="character" w:customStyle="1" w:styleId="Ttulo4Car">
    <w:name w:val="Título 4 Car"/>
    <w:aliases w:val="Edgar 4 Car,h4 Car,First Subheading Car,Ref Heading 1 Car,rh1 Car,H4 Car,h41 Car,h42 Car,h411 Car,h43 Car,H41 Car,h44 Car,H42 Car,4 Car,41 Car,42 Car,43 Car,H43 Car,44 Car,H44 Car,h45 Car,45 Car,H45 Car,h46 Car,46 Car,H46 Car,h47 Car,47 Car"/>
    <w:basedOn w:val="Fuentedeprrafopredeter"/>
    <w:link w:val="Ttulo4"/>
    <w:rsid w:val="00AB5ACB"/>
    <w:rPr>
      <w:rFonts w:ascii="Arial" w:eastAsia="Times New Roman" w:hAnsi="Arial" w:cs="Arial"/>
      <w:b/>
      <w:bCs/>
      <w:szCs w:val="24"/>
      <w:lang w:val="es-ES" w:eastAsia="es-ES"/>
    </w:rPr>
  </w:style>
  <w:style w:type="character" w:customStyle="1" w:styleId="Ttulo5Car">
    <w:name w:val="Título 5 Car"/>
    <w:aliases w:val="h5 Car,Second Subheading Car,H5 Car,h51 Car,H51 Car,h52 Car,H52 Car,Ref Heading 2 Car,rh2 Car,PIM 5 Car,5 Car,51 Car,52 Car,h53 Car,53 Car,H53 Car,h54 Car,54 Car,H54 Car,h55 Car,55 Car,H55 Car,h56 Car,56 Car,H56 Car,h57 Car,57 Car,H57 Car"/>
    <w:basedOn w:val="Fuentedeprrafopredeter"/>
    <w:link w:val="Ttulo5"/>
    <w:rsid w:val="00AB5ACB"/>
    <w:rPr>
      <w:rFonts w:ascii="Arial" w:eastAsia="Times New Roman" w:hAnsi="Arial" w:cs="Arial"/>
      <w:b/>
      <w:bCs/>
      <w:sz w:val="24"/>
      <w:szCs w:val="24"/>
      <w:lang w:val="es-ES" w:eastAsia="es-ES"/>
    </w:rPr>
  </w:style>
  <w:style w:type="character" w:customStyle="1" w:styleId="Ttulo6Car">
    <w:name w:val="Título 6 Car"/>
    <w:aliases w:val="h6 Car,Third Subheading Car,h61 Car,Third Subheading1 Car,h62 Car,Third Subheading2 Car,h63 Car,Third Subheading3 Car,h64 Car,Third Subheading4 Car,h65 Car,Third Subheading5 Car,h66 Car,Third Subheading6 Car,h67 Car,Third Subheading7 Car"/>
    <w:basedOn w:val="Fuentedeprrafopredeter"/>
    <w:link w:val="Ttulo6"/>
    <w:rsid w:val="00AB5ACB"/>
    <w:rPr>
      <w:rFonts w:ascii="Arial" w:eastAsia="Times New Roman" w:hAnsi="Arial" w:cs="Arial"/>
      <w:b/>
      <w:bCs/>
      <w:sz w:val="20"/>
      <w:szCs w:val="24"/>
      <w:lang w:val="es-MX" w:eastAsia="es-ES"/>
    </w:rPr>
  </w:style>
  <w:style w:type="character" w:customStyle="1" w:styleId="Ttulo7Car">
    <w:name w:val="Título 7 Car"/>
    <w:aliases w:val="h7 Car,st Car,SDL title Car"/>
    <w:basedOn w:val="Fuentedeprrafopredeter"/>
    <w:link w:val="Ttulo7"/>
    <w:rsid w:val="00AB5ACB"/>
    <w:rPr>
      <w:rFonts w:ascii="Arial" w:eastAsia="Times New Roman" w:hAnsi="Arial" w:cs="Times New Roman"/>
      <w:b/>
      <w:sz w:val="26"/>
      <w:szCs w:val="20"/>
      <w:lang w:val="es-ES_tradnl" w:eastAsia="es-ES"/>
    </w:rPr>
  </w:style>
  <w:style w:type="character" w:customStyle="1" w:styleId="Ttulo8Car">
    <w:name w:val="Título 8 Car"/>
    <w:basedOn w:val="Fuentedeprrafopredeter"/>
    <w:link w:val="Ttulo8"/>
    <w:rsid w:val="00AB5ACB"/>
    <w:rPr>
      <w:rFonts w:ascii="Arial" w:eastAsia="Times New Roman" w:hAnsi="Arial" w:cs="Arial"/>
      <w:sz w:val="20"/>
      <w:szCs w:val="24"/>
      <w:u w:val="single"/>
      <w:lang w:val="es-MX" w:eastAsia="es-ES"/>
    </w:rPr>
  </w:style>
  <w:style w:type="character" w:customStyle="1" w:styleId="Ttulo9Car">
    <w:name w:val="Título 9 Car"/>
    <w:basedOn w:val="Fuentedeprrafopredeter"/>
    <w:link w:val="Ttulo9"/>
    <w:rsid w:val="00AB5ACB"/>
    <w:rPr>
      <w:rFonts w:ascii="Arial" w:eastAsia="Times New Roman" w:hAnsi="Arial" w:cs="Arial"/>
      <w:b/>
      <w:bCs/>
      <w:szCs w:val="24"/>
      <w:lang w:val="es-MX" w:eastAsia="es-ES"/>
    </w:rPr>
  </w:style>
  <w:style w:type="paragraph" w:styleId="Textoindependiente">
    <w:name w:val="Body Text"/>
    <w:aliases w:val="AvtalBrödtext,EHPT,Body Text2,ändrad, ändrad,Bodytext,Body3,Body Text ,Body Text level 1,Response,à¹×éÍàÃ×èÍ§,body indent,AvtalBrodtext,andrad,compact,paragraph 2,body text,bt,TextindepT2,bt1,body text1,body text2,bt2,body text3,bt3"/>
    <w:basedOn w:val="Normal"/>
    <w:link w:val="TextoindependienteCar"/>
    <w:rsid w:val="00AB5ACB"/>
    <w:pPr>
      <w:tabs>
        <w:tab w:val="num" w:pos="360"/>
      </w:tabs>
      <w:spacing w:after="0" w:line="240" w:lineRule="auto"/>
      <w:ind w:left="360" w:hanging="360"/>
      <w:jc w:val="both"/>
    </w:pPr>
    <w:rPr>
      <w:rFonts w:ascii="Arial" w:eastAsia="Times New Roman" w:hAnsi="Arial" w:cs="Arial"/>
      <w:szCs w:val="24"/>
      <w:lang w:eastAsia="es-ES"/>
    </w:rPr>
  </w:style>
  <w:style w:type="character" w:customStyle="1" w:styleId="TextoindependienteCar">
    <w:name w:val="Texto independiente Car"/>
    <w:aliases w:val="AvtalBrödtext Car,EHPT Car,Body Text2 Car,ändrad Car, ändrad Car,Bodytext Car,Body3 Car,Body Text  Car,Body Text level 1 Car,Response Car,à¹×éÍàÃ×èÍ§ Car,body indent Car,AvtalBrodtext Car,andrad Car,compact Car,paragraph 2 Car"/>
    <w:basedOn w:val="Fuentedeprrafopredeter"/>
    <w:link w:val="Textoindependiente"/>
    <w:rsid w:val="00AB5ACB"/>
    <w:rPr>
      <w:rFonts w:ascii="Arial" w:eastAsia="Times New Roman" w:hAnsi="Arial" w:cs="Arial"/>
      <w:szCs w:val="24"/>
      <w:lang w:val="es-ES" w:eastAsia="es-ES"/>
    </w:rPr>
  </w:style>
  <w:style w:type="character" w:customStyle="1" w:styleId="Listavistosa-nfasis1Car">
    <w:name w:val="Lista vistosa - Énfasis 1 Car"/>
    <w:link w:val="Listavistosa-nfasis1"/>
    <w:uiPriority w:val="34"/>
    <w:rsid w:val="00AB5ACB"/>
    <w:rPr>
      <w:sz w:val="22"/>
      <w:szCs w:val="22"/>
      <w:lang w:val="es-ES" w:eastAsia="en-US"/>
    </w:rPr>
  </w:style>
  <w:style w:type="paragraph" w:customStyle="1" w:styleId="Textosinformato1">
    <w:name w:val="Texto sin formato1"/>
    <w:basedOn w:val="Normal"/>
    <w:rsid w:val="00AB5ACB"/>
    <w:pPr>
      <w:spacing w:after="0" w:line="240" w:lineRule="auto"/>
    </w:pPr>
    <w:rPr>
      <w:rFonts w:ascii="Times New Roman" w:eastAsia="Times New Roman" w:hAnsi="Times New Roman"/>
      <w:noProof/>
      <w:sz w:val="20"/>
      <w:szCs w:val="20"/>
      <w:lang w:eastAsia="es-ES"/>
    </w:rPr>
  </w:style>
  <w:style w:type="paragraph" w:styleId="NormalWeb">
    <w:name w:val="Normal (Web)"/>
    <w:basedOn w:val="Normal"/>
    <w:uiPriority w:val="99"/>
    <w:unhideWhenUsed/>
    <w:rsid w:val="00AB5AC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AB5ACB"/>
  </w:style>
  <w:style w:type="character" w:styleId="Textoennegrita">
    <w:name w:val="Strong"/>
    <w:uiPriority w:val="22"/>
    <w:qFormat/>
    <w:rsid w:val="00AB5ACB"/>
    <w:rPr>
      <w:b/>
      <w:bCs/>
    </w:rPr>
  </w:style>
  <w:style w:type="paragraph" w:customStyle="1" w:styleId="Default">
    <w:name w:val="Default"/>
    <w:rsid w:val="00AB5ACB"/>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unhideWhenUsed/>
    <w:rsid w:val="00AB5ACB"/>
    <w:rPr>
      <w:sz w:val="20"/>
      <w:szCs w:val="20"/>
    </w:rPr>
  </w:style>
  <w:style w:type="character" w:customStyle="1" w:styleId="TextonotapieCar">
    <w:name w:val="Texto nota pie Car"/>
    <w:basedOn w:val="Fuentedeprrafopredeter"/>
    <w:link w:val="Textonotapie"/>
    <w:uiPriority w:val="99"/>
    <w:rsid w:val="00AB5ACB"/>
    <w:rPr>
      <w:rFonts w:ascii="Calibri" w:eastAsia="Calibri" w:hAnsi="Calibri" w:cs="Times New Roman"/>
      <w:sz w:val="20"/>
      <w:szCs w:val="20"/>
      <w:lang w:val="es-ES"/>
    </w:rPr>
  </w:style>
  <w:style w:type="character" w:styleId="Refdenotaalpie">
    <w:name w:val="footnote reference"/>
    <w:uiPriority w:val="99"/>
    <w:unhideWhenUsed/>
    <w:rsid w:val="00AB5ACB"/>
    <w:rPr>
      <w:vertAlign w:val="superscript"/>
    </w:rPr>
  </w:style>
  <w:style w:type="paragraph" w:styleId="Encabezado">
    <w:name w:val="header"/>
    <w:basedOn w:val="Normal"/>
    <w:link w:val="EncabezadoCar"/>
    <w:unhideWhenUsed/>
    <w:rsid w:val="00AB5ACB"/>
    <w:pPr>
      <w:tabs>
        <w:tab w:val="center" w:pos="4252"/>
        <w:tab w:val="right" w:pos="8504"/>
      </w:tabs>
    </w:pPr>
    <w:rPr>
      <w:rFonts w:eastAsia="Times New Roman"/>
      <w:lang w:val="es-CO" w:eastAsia="es-CO"/>
    </w:rPr>
  </w:style>
  <w:style w:type="character" w:customStyle="1" w:styleId="EncabezadoCar">
    <w:name w:val="Encabezado Car"/>
    <w:basedOn w:val="Fuentedeprrafopredeter"/>
    <w:link w:val="Encabezado"/>
    <w:rsid w:val="00AB5ACB"/>
    <w:rPr>
      <w:rFonts w:ascii="Calibri" w:eastAsia="Times New Roman" w:hAnsi="Calibri" w:cs="Times New Roman"/>
      <w:lang w:eastAsia="es-CO"/>
    </w:rPr>
  </w:style>
  <w:style w:type="paragraph" w:styleId="Piedepgina">
    <w:name w:val="footer"/>
    <w:basedOn w:val="Normal"/>
    <w:link w:val="PiedepginaCar"/>
    <w:uiPriority w:val="99"/>
    <w:unhideWhenUsed/>
    <w:rsid w:val="00AB5ACB"/>
    <w:pPr>
      <w:tabs>
        <w:tab w:val="center" w:pos="4252"/>
        <w:tab w:val="right" w:pos="8504"/>
      </w:tabs>
    </w:pPr>
    <w:rPr>
      <w:rFonts w:eastAsia="Times New Roman"/>
      <w:lang w:val="es-CO" w:eastAsia="es-CO"/>
    </w:rPr>
  </w:style>
  <w:style w:type="character" w:customStyle="1" w:styleId="PiedepginaCar">
    <w:name w:val="Pie de página Car"/>
    <w:basedOn w:val="Fuentedeprrafopredeter"/>
    <w:link w:val="Piedepgina"/>
    <w:uiPriority w:val="99"/>
    <w:rsid w:val="00AB5ACB"/>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AB5ACB"/>
    <w:pPr>
      <w:spacing w:after="0" w:line="240" w:lineRule="auto"/>
    </w:pPr>
    <w:rPr>
      <w:rFonts w:ascii="Tahoma" w:eastAsia="Times New Roman" w:hAnsi="Tahoma" w:cs="Tahoma"/>
      <w:sz w:val="16"/>
      <w:szCs w:val="16"/>
      <w:lang w:val="es-CO" w:eastAsia="es-CO"/>
    </w:rPr>
  </w:style>
  <w:style w:type="character" w:customStyle="1" w:styleId="TextodegloboCar">
    <w:name w:val="Texto de globo Car"/>
    <w:basedOn w:val="Fuentedeprrafopredeter"/>
    <w:link w:val="Textodeglobo"/>
    <w:uiPriority w:val="99"/>
    <w:semiHidden/>
    <w:rsid w:val="00AB5ACB"/>
    <w:rPr>
      <w:rFonts w:ascii="Tahoma" w:eastAsia="Times New Roman" w:hAnsi="Tahoma" w:cs="Tahoma"/>
      <w:sz w:val="16"/>
      <w:szCs w:val="16"/>
      <w:lang w:eastAsia="es-CO"/>
    </w:rPr>
  </w:style>
  <w:style w:type="character" w:styleId="Hipervnculo">
    <w:name w:val="Hyperlink"/>
    <w:uiPriority w:val="99"/>
    <w:rsid w:val="00AB5ACB"/>
    <w:rPr>
      <w:color w:val="0000FF"/>
      <w:u w:val="single"/>
    </w:rPr>
  </w:style>
  <w:style w:type="table" w:styleId="Tablaconcuadrcula">
    <w:name w:val="Table Grid"/>
    <w:basedOn w:val="Tablanormal"/>
    <w:uiPriority w:val="59"/>
    <w:rsid w:val="00AB5ACB"/>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
    <w:name w:val="Medium Grid 3"/>
    <w:basedOn w:val="Tablanormal"/>
    <w:uiPriority w:val="60"/>
    <w:rsid w:val="00AB5ACB"/>
    <w:pPr>
      <w:spacing w:after="0" w:line="240" w:lineRule="auto"/>
    </w:pPr>
    <w:rPr>
      <w:rFonts w:ascii="Calibri" w:eastAsia="Calibri" w:hAnsi="Calibri" w:cs="Times New Roman"/>
      <w:color w:val="000000"/>
      <w:sz w:val="20"/>
      <w:szCs w:val="20"/>
      <w:lang w:eastAsia="es-C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nhideWhenUsed/>
    <w:rsid w:val="00AB5ACB"/>
    <w:pPr>
      <w:spacing w:after="120" w:line="480" w:lineRule="auto"/>
    </w:pPr>
    <w:rPr>
      <w:lang w:val="es-CO"/>
    </w:rPr>
  </w:style>
  <w:style w:type="character" w:customStyle="1" w:styleId="Textoindependiente2Car">
    <w:name w:val="Texto independiente 2 Car"/>
    <w:basedOn w:val="Fuentedeprrafopredeter"/>
    <w:link w:val="Textoindependiente2"/>
    <w:rsid w:val="00AB5ACB"/>
    <w:rPr>
      <w:rFonts w:ascii="Calibri" w:eastAsia="Calibri" w:hAnsi="Calibri" w:cs="Times New Roman"/>
    </w:rPr>
  </w:style>
  <w:style w:type="paragraph" w:customStyle="1" w:styleId="Textoindependiente21">
    <w:name w:val="Texto independiente 21"/>
    <w:basedOn w:val="Normal"/>
    <w:rsid w:val="00AB5ACB"/>
    <w:pPr>
      <w:suppressAutoHyphens/>
      <w:spacing w:after="0" w:line="240" w:lineRule="auto"/>
      <w:jc w:val="both"/>
    </w:pPr>
    <w:rPr>
      <w:rFonts w:ascii="Arial" w:eastAsia="Times New Roman" w:hAnsi="Arial"/>
      <w:sz w:val="24"/>
      <w:szCs w:val="20"/>
      <w:lang w:val="es-CO" w:eastAsia="ar-SA"/>
    </w:rPr>
  </w:style>
  <w:style w:type="paragraph" w:styleId="Sangradetextonormal">
    <w:name w:val="Body Text Indent"/>
    <w:basedOn w:val="Normal"/>
    <w:link w:val="SangradetextonormalCar"/>
    <w:semiHidden/>
    <w:rsid w:val="00AB5ACB"/>
    <w:pPr>
      <w:tabs>
        <w:tab w:val="left" w:pos="567"/>
      </w:tabs>
      <w:spacing w:after="0" w:line="240" w:lineRule="auto"/>
      <w:ind w:left="284" w:hanging="284"/>
      <w:jc w:val="both"/>
    </w:pPr>
    <w:rPr>
      <w:rFonts w:ascii="Arial" w:eastAsia="Times New Roman" w:hAnsi="Arial"/>
      <w:sz w:val="20"/>
      <w:szCs w:val="20"/>
      <w:lang w:val="es-ES_tradnl" w:eastAsia="es-ES"/>
    </w:rPr>
  </w:style>
  <w:style w:type="character" w:customStyle="1" w:styleId="SangradetextonormalCar">
    <w:name w:val="Sangría de texto normal Car"/>
    <w:basedOn w:val="Fuentedeprrafopredeter"/>
    <w:link w:val="Sangradetextonormal"/>
    <w:semiHidden/>
    <w:rsid w:val="00AB5ACB"/>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AB5ACB"/>
    <w:pPr>
      <w:spacing w:after="0" w:line="278" w:lineRule="exact"/>
      <w:jc w:val="both"/>
    </w:pPr>
    <w:rPr>
      <w:rFonts w:ascii="Arial" w:eastAsia="Times New Roman" w:hAnsi="Arial"/>
      <w:b/>
      <w:szCs w:val="20"/>
      <w:lang w:eastAsia="es-ES"/>
    </w:rPr>
  </w:style>
  <w:style w:type="character" w:customStyle="1" w:styleId="Textoindependiente3Car">
    <w:name w:val="Texto independiente 3 Car"/>
    <w:basedOn w:val="Fuentedeprrafopredeter"/>
    <w:link w:val="Textoindependiente3"/>
    <w:semiHidden/>
    <w:rsid w:val="00AB5ACB"/>
    <w:rPr>
      <w:rFonts w:ascii="Arial" w:eastAsia="Times New Roman" w:hAnsi="Arial" w:cs="Times New Roman"/>
      <w:b/>
      <w:szCs w:val="20"/>
      <w:lang w:val="es-ES" w:eastAsia="es-ES"/>
    </w:rPr>
  </w:style>
  <w:style w:type="paragraph" w:styleId="Textocomentario">
    <w:name w:val="annotation text"/>
    <w:basedOn w:val="Normal"/>
    <w:link w:val="TextocomentarioCar"/>
    <w:semiHidden/>
    <w:rsid w:val="00AB5ACB"/>
    <w:pPr>
      <w:spacing w:after="0" w:line="240" w:lineRule="auto"/>
    </w:pPr>
    <w:rPr>
      <w:rFonts w:ascii="Times New Roman" w:eastAsia="Times New Roman" w:hAnsi="Times New Roman"/>
      <w:sz w:val="20"/>
      <w:szCs w:val="20"/>
      <w:lang w:val="es-CO" w:eastAsia="es-ES"/>
    </w:rPr>
  </w:style>
  <w:style w:type="character" w:customStyle="1" w:styleId="TextocomentarioCar">
    <w:name w:val="Texto comentario Car"/>
    <w:basedOn w:val="Fuentedeprrafopredeter"/>
    <w:link w:val="Textocomentario"/>
    <w:semiHidden/>
    <w:rsid w:val="00AB5ACB"/>
    <w:rPr>
      <w:rFonts w:ascii="Times New Roman" w:eastAsia="Times New Roman" w:hAnsi="Times New Roman" w:cs="Times New Roman"/>
      <w:sz w:val="20"/>
      <w:szCs w:val="20"/>
      <w:lang w:eastAsia="es-ES"/>
    </w:rPr>
  </w:style>
  <w:style w:type="paragraph" w:styleId="TDC1">
    <w:name w:val="toc 1"/>
    <w:basedOn w:val="Normal"/>
    <w:next w:val="Normal"/>
    <w:autoRedefine/>
    <w:semiHidden/>
    <w:rsid w:val="00AB5ACB"/>
    <w:pPr>
      <w:spacing w:after="0" w:line="240" w:lineRule="auto"/>
    </w:pPr>
    <w:rPr>
      <w:rFonts w:ascii="Tahoma" w:eastAsia="Times New Roman" w:hAnsi="Tahoma"/>
      <w:sz w:val="20"/>
      <w:szCs w:val="20"/>
      <w:lang w:eastAsia="es-ES"/>
    </w:rPr>
  </w:style>
  <w:style w:type="paragraph" w:styleId="TDC2">
    <w:name w:val="toc 2"/>
    <w:basedOn w:val="Normal"/>
    <w:next w:val="Normal"/>
    <w:autoRedefine/>
    <w:semiHidden/>
    <w:rsid w:val="00AB5ACB"/>
    <w:pPr>
      <w:tabs>
        <w:tab w:val="left" w:pos="1000"/>
        <w:tab w:val="right" w:leader="dot" w:pos="8830"/>
      </w:tabs>
      <w:spacing w:after="0" w:line="240" w:lineRule="auto"/>
      <w:ind w:left="851" w:hanging="651"/>
    </w:pPr>
    <w:rPr>
      <w:rFonts w:ascii="Tahoma" w:eastAsia="Times New Roman" w:hAnsi="Tahoma"/>
      <w:noProof/>
      <w:sz w:val="20"/>
      <w:szCs w:val="20"/>
      <w:lang w:eastAsia="es-ES"/>
    </w:rPr>
  </w:style>
  <w:style w:type="paragraph" w:styleId="TDC3">
    <w:name w:val="toc 3"/>
    <w:basedOn w:val="Normal"/>
    <w:next w:val="Normal"/>
    <w:autoRedefine/>
    <w:semiHidden/>
    <w:rsid w:val="00AB5ACB"/>
    <w:pPr>
      <w:spacing w:after="0" w:line="240" w:lineRule="auto"/>
      <w:ind w:left="400"/>
    </w:pPr>
    <w:rPr>
      <w:rFonts w:ascii="Tahoma" w:eastAsia="Times New Roman" w:hAnsi="Tahoma"/>
      <w:sz w:val="20"/>
      <w:szCs w:val="20"/>
      <w:lang w:eastAsia="es-ES"/>
    </w:rPr>
  </w:style>
  <w:style w:type="paragraph" w:styleId="TDC4">
    <w:name w:val="toc 4"/>
    <w:basedOn w:val="Normal"/>
    <w:next w:val="Normal"/>
    <w:autoRedefine/>
    <w:semiHidden/>
    <w:rsid w:val="00AB5ACB"/>
    <w:pPr>
      <w:spacing w:after="0" w:line="240" w:lineRule="auto"/>
      <w:ind w:left="600"/>
    </w:pPr>
    <w:rPr>
      <w:rFonts w:ascii="Tahoma" w:eastAsia="Times New Roman" w:hAnsi="Tahoma"/>
      <w:sz w:val="20"/>
      <w:szCs w:val="20"/>
      <w:lang w:eastAsia="es-ES"/>
    </w:rPr>
  </w:style>
  <w:style w:type="paragraph" w:styleId="TDC5">
    <w:name w:val="toc 5"/>
    <w:basedOn w:val="Normal"/>
    <w:next w:val="Normal"/>
    <w:autoRedefine/>
    <w:semiHidden/>
    <w:rsid w:val="00AB5ACB"/>
    <w:pPr>
      <w:spacing w:after="0" w:line="240" w:lineRule="auto"/>
      <w:ind w:left="800"/>
    </w:pPr>
    <w:rPr>
      <w:rFonts w:ascii="Tahoma" w:eastAsia="Times New Roman" w:hAnsi="Tahoma"/>
      <w:sz w:val="20"/>
      <w:szCs w:val="20"/>
      <w:lang w:eastAsia="es-ES"/>
    </w:rPr>
  </w:style>
  <w:style w:type="paragraph" w:styleId="TDC6">
    <w:name w:val="toc 6"/>
    <w:basedOn w:val="Normal"/>
    <w:next w:val="Normal"/>
    <w:autoRedefine/>
    <w:semiHidden/>
    <w:rsid w:val="00AB5ACB"/>
    <w:pPr>
      <w:spacing w:after="0" w:line="240" w:lineRule="auto"/>
      <w:ind w:left="1000"/>
    </w:pPr>
    <w:rPr>
      <w:rFonts w:ascii="Tahoma" w:eastAsia="Times New Roman" w:hAnsi="Tahoma"/>
      <w:sz w:val="20"/>
      <w:szCs w:val="20"/>
      <w:lang w:eastAsia="es-ES"/>
    </w:rPr>
  </w:style>
  <w:style w:type="paragraph" w:styleId="TDC7">
    <w:name w:val="toc 7"/>
    <w:basedOn w:val="Normal"/>
    <w:next w:val="Normal"/>
    <w:autoRedefine/>
    <w:semiHidden/>
    <w:rsid w:val="00AB5ACB"/>
    <w:pPr>
      <w:spacing w:after="0" w:line="240" w:lineRule="auto"/>
      <w:ind w:left="1200"/>
    </w:pPr>
    <w:rPr>
      <w:rFonts w:ascii="Tahoma" w:eastAsia="Times New Roman" w:hAnsi="Tahoma"/>
      <w:sz w:val="20"/>
      <w:szCs w:val="20"/>
      <w:lang w:eastAsia="es-ES"/>
    </w:rPr>
  </w:style>
  <w:style w:type="paragraph" w:styleId="TDC8">
    <w:name w:val="toc 8"/>
    <w:basedOn w:val="Normal"/>
    <w:next w:val="Normal"/>
    <w:autoRedefine/>
    <w:semiHidden/>
    <w:rsid w:val="00AB5ACB"/>
    <w:pPr>
      <w:spacing w:after="0" w:line="240" w:lineRule="auto"/>
      <w:ind w:left="1400"/>
    </w:pPr>
    <w:rPr>
      <w:rFonts w:ascii="Tahoma" w:eastAsia="Times New Roman" w:hAnsi="Tahoma"/>
      <w:sz w:val="20"/>
      <w:szCs w:val="20"/>
      <w:lang w:eastAsia="es-ES"/>
    </w:rPr>
  </w:style>
  <w:style w:type="paragraph" w:styleId="TDC9">
    <w:name w:val="toc 9"/>
    <w:basedOn w:val="Normal"/>
    <w:next w:val="Normal"/>
    <w:autoRedefine/>
    <w:semiHidden/>
    <w:rsid w:val="00AB5ACB"/>
    <w:pPr>
      <w:spacing w:after="0" w:line="240" w:lineRule="auto"/>
      <w:ind w:left="1600"/>
    </w:pPr>
    <w:rPr>
      <w:rFonts w:ascii="Tahoma" w:eastAsia="Times New Roman" w:hAnsi="Tahoma"/>
      <w:sz w:val="20"/>
      <w:szCs w:val="20"/>
      <w:lang w:eastAsia="es-ES"/>
    </w:rPr>
  </w:style>
  <w:style w:type="paragraph" w:styleId="Ttulo">
    <w:name w:val="Title"/>
    <w:basedOn w:val="Normal"/>
    <w:link w:val="TtuloCar"/>
    <w:qFormat/>
    <w:rsid w:val="00AB5ACB"/>
    <w:pPr>
      <w:widowControl w:val="0"/>
      <w:numPr>
        <w:numId w:val="4"/>
      </w:numPr>
      <w:spacing w:after="960" w:line="240" w:lineRule="auto"/>
      <w:jc w:val="center"/>
    </w:pPr>
    <w:rPr>
      <w:rFonts w:ascii="Comic Sans MS" w:eastAsia="Times New Roman" w:hAnsi="Comic Sans MS"/>
      <w:snapToGrid w:val="0"/>
      <w:sz w:val="24"/>
      <w:szCs w:val="20"/>
      <w:lang w:val="es-ES_tradnl" w:eastAsia="es-ES"/>
    </w:rPr>
  </w:style>
  <w:style w:type="character" w:customStyle="1" w:styleId="TtuloCar">
    <w:name w:val="Título Car"/>
    <w:basedOn w:val="Fuentedeprrafopredeter"/>
    <w:link w:val="Ttulo"/>
    <w:rsid w:val="00AB5ACB"/>
    <w:rPr>
      <w:rFonts w:ascii="Comic Sans MS" w:eastAsia="Times New Roman" w:hAnsi="Comic Sans MS" w:cs="Times New Roman"/>
      <w:snapToGrid w:val="0"/>
      <w:sz w:val="24"/>
      <w:szCs w:val="20"/>
      <w:lang w:val="es-ES_tradnl" w:eastAsia="es-ES"/>
    </w:rPr>
  </w:style>
  <w:style w:type="character" w:styleId="Refdecomentario">
    <w:name w:val="annotation reference"/>
    <w:semiHidden/>
    <w:rsid w:val="00AB5ACB"/>
    <w:rPr>
      <w:sz w:val="16"/>
    </w:rPr>
  </w:style>
  <w:style w:type="character" w:styleId="Hipervnculovisitado">
    <w:name w:val="FollowedHyperlink"/>
    <w:semiHidden/>
    <w:rsid w:val="00AB5ACB"/>
    <w:rPr>
      <w:color w:val="800080"/>
      <w:u w:val="single"/>
    </w:rPr>
  </w:style>
  <w:style w:type="paragraph" w:customStyle="1" w:styleId="Blockquote">
    <w:name w:val="Blockquote"/>
    <w:basedOn w:val="Normal"/>
    <w:rsid w:val="00AB5ACB"/>
    <w:pPr>
      <w:spacing w:before="100" w:after="100" w:line="240" w:lineRule="auto"/>
      <w:ind w:left="360" w:right="360"/>
    </w:pPr>
    <w:rPr>
      <w:rFonts w:ascii="Times New Roman" w:eastAsia="Times New Roman" w:hAnsi="Times New Roman"/>
      <w:snapToGrid w:val="0"/>
      <w:sz w:val="24"/>
      <w:szCs w:val="20"/>
      <w:lang w:val="es-MX" w:eastAsia="es-ES"/>
    </w:rPr>
  </w:style>
  <w:style w:type="paragraph" w:customStyle="1" w:styleId="BodyText21">
    <w:name w:val="Body Text 21"/>
    <w:basedOn w:val="Normal"/>
    <w:rsid w:val="00AB5ACB"/>
    <w:pPr>
      <w:spacing w:after="0" w:line="240" w:lineRule="auto"/>
      <w:jc w:val="both"/>
    </w:pPr>
    <w:rPr>
      <w:rFonts w:ascii="Arial" w:eastAsia="Times New Roman" w:hAnsi="Arial"/>
      <w:color w:val="0000FF"/>
      <w:szCs w:val="20"/>
      <w:lang w:val="es-CO" w:eastAsia="es-ES"/>
    </w:rPr>
  </w:style>
  <w:style w:type="paragraph" w:styleId="Sangra2detindependiente">
    <w:name w:val="Body Text Indent 2"/>
    <w:basedOn w:val="Normal"/>
    <w:link w:val="Sangra2detindependienteCar"/>
    <w:uiPriority w:val="99"/>
    <w:semiHidden/>
    <w:unhideWhenUsed/>
    <w:rsid w:val="00AB5ACB"/>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AB5ACB"/>
    <w:rPr>
      <w:rFonts w:ascii="Times New Roman" w:eastAsia="Times New Roman" w:hAnsi="Times New Roman" w:cs="Times New Roman"/>
      <w:sz w:val="20"/>
      <w:szCs w:val="20"/>
      <w:lang w:val="es-ES" w:eastAsia="es-ES"/>
    </w:rPr>
  </w:style>
  <w:style w:type="paragraph" w:customStyle="1" w:styleId="C1">
    <w:name w:val="C1"/>
    <w:basedOn w:val="Normal"/>
    <w:rsid w:val="00AB5ACB"/>
    <w:pPr>
      <w:spacing w:before="120" w:after="120" w:line="240" w:lineRule="auto"/>
      <w:jc w:val="both"/>
    </w:pPr>
    <w:rPr>
      <w:rFonts w:ascii="Arial" w:eastAsia="Times New Roman" w:hAnsi="Arial"/>
      <w:szCs w:val="20"/>
    </w:rPr>
  </w:style>
  <w:style w:type="paragraph" w:styleId="Textosinformato">
    <w:name w:val="Plain Text"/>
    <w:basedOn w:val="Normal"/>
    <w:link w:val="TextosinformatoCar"/>
    <w:uiPriority w:val="99"/>
    <w:rsid w:val="00AB5ACB"/>
    <w:pPr>
      <w:spacing w:after="0" w:line="240" w:lineRule="auto"/>
    </w:pPr>
    <w:rPr>
      <w:rFonts w:ascii="Courier New" w:eastAsia="Times New Roman" w:hAnsi="Courier New"/>
      <w:sz w:val="20"/>
      <w:szCs w:val="20"/>
      <w:lang w:val="es-CO"/>
    </w:rPr>
  </w:style>
  <w:style w:type="character" w:customStyle="1" w:styleId="TextosinformatoCar">
    <w:name w:val="Texto sin formato Car"/>
    <w:basedOn w:val="Fuentedeprrafopredeter"/>
    <w:link w:val="Textosinformato"/>
    <w:uiPriority w:val="99"/>
    <w:rsid w:val="00AB5ACB"/>
    <w:rPr>
      <w:rFonts w:ascii="Courier New" w:eastAsia="Times New Roman" w:hAnsi="Courier New" w:cs="Times New Roman"/>
      <w:sz w:val="20"/>
      <w:szCs w:val="20"/>
    </w:rPr>
  </w:style>
  <w:style w:type="paragraph" w:customStyle="1" w:styleId="normal0">
    <w:name w:val="normal"/>
    <w:basedOn w:val="Normal"/>
    <w:rsid w:val="00AB5ACB"/>
    <w:pPr>
      <w:spacing w:after="0" w:line="240" w:lineRule="auto"/>
    </w:pPr>
    <w:rPr>
      <w:rFonts w:ascii="Times New Roman" w:eastAsia="Times New Roman" w:hAnsi="Times New Roman"/>
      <w:color w:val="000000"/>
      <w:sz w:val="20"/>
      <w:szCs w:val="20"/>
      <w:lang w:val="es-CO" w:eastAsia="es-CO"/>
    </w:rPr>
  </w:style>
  <w:style w:type="paragraph" w:customStyle="1" w:styleId="CM90">
    <w:name w:val="CM90"/>
    <w:basedOn w:val="Default"/>
    <w:next w:val="Default"/>
    <w:uiPriority w:val="99"/>
    <w:rsid w:val="00AB5ACB"/>
    <w:pPr>
      <w:widowControl w:val="0"/>
    </w:pPr>
    <w:rPr>
      <w:rFonts w:eastAsia="Times New Roman"/>
      <w:color w:val="auto"/>
    </w:rPr>
  </w:style>
  <w:style w:type="paragraph" w:customStyle="1" w:styleId="CM87">
    <w:name w:val="CM87"/>
    <w:basedOn w:val="Default"/>
    <w:next w:val="Default"/>
    <w:uiPriority w:val="99"/>
    <w:rsid w:val="00AB5ACB"/>
    <w:pPr>
      <w:widowControl w:val="0"/>
    </w:pPr>
    <w:rPr>
      <w:rFonts w:eastAsia="Times New Roman"/>
      <w:color w:val="auto"/>
    </w:rPr>
  </w:style>
  <w:style w:type="paragraph" w:customStyle="1" w:styleId="CM94">
    <w:name w:val="CM94"/>
    <w:basedOn w:val="Default"/>
    <w:next w:val="Default"/>
    <w:uiPriority w:val="99"/>
    <w:rsid w:val="00AB5ACB"/>
    <w:pPr>
      <w:widowControl w:val="0"/>
    </w:pPr>
    <w:rPr>
      <w:rFonts w:eastAsia="Times New Roman"/>
      <w:color w:val="auto"/>
    </w:rPr>
  </w:style>
  <w:style w:type="paragraph" w:customStyle="1" w:styleId="CM74">
    <w:name w:val="CM74"/>
    <w:basedOn w:val="Default"/>
    <w:next w:val="Default"/>
    <w:uiPriority w:val="99"/>
    <w:rsid w:val="00AB5ACB"/>
    <w:pPr>
      <w:widowControl w:val="0"/>
      <w:spacing w:line="300" w:lineRule="atLeast"/>
    </w:pPr>
    <w:rPr>
      <w:rFonts w:eastAsia="Times New Roman"/>
      <w:color w:val="auto"/>
    </w:rPr>
  </w:style>
  <w:style w:type="paragraph" w:customStyle="1" w:styleId="CM76">
    <w:name w:val="CM76"/>
    <w:basedOn w:val="Default"/>
    <w:next w:val="Default"/>
    <w:uiPriority w:val="99"/>
    <w:rsid w:val="00AB5ACB"/>
    <w:pPr>
      <w:widowControl w:val="0"/>
      <w:spacing w:line="298" w:lineRule="atLeast"/>
    </w:pPr>
    <w:rPr>
      <w:rFonts w:eastAsia="Times New Roman"/>
      <w:color w:val="auto"/>
    </w:rPr>
  </w:style>
  <w:style w:type="paragraph" w:customStyle="1" w:styleId="CM86">
    <w:name w:val="CM86"/>
    <w:basedOn w:val="Default"/>
    <w:next w:val="Default"/>
    <w:uiPriority w:val="99"/>
    <w:rsid w:val="00AB5ACB"/>
    <w:pPr>
      <w:widowControl w:val="0"/>
    </w:pPr>
    <w:rPr>
      <w:rFonts w:eastAsia="Times New Roman"/>
      <w:color w:val="auto"/>
    </w:rPr>
  </w:style>
  <w:style w:type="paragraph" w:customStyle="1" w:styleId="CM84">
    <w:name w:val="CM84"/>
    <w:basedOn w:val="Default"/>
    <w:next w:val="Default"/>
    <w:uiPriority w:val="99"/>
    <w:rsid w:val="00AB5ACB"/>
    <w:pPr>
      <w:widowControl w:val="0"/>
    </w:pPr>
    <w:rPr>
      <w:rFonts w:eastAsia="Times New Roman"/>
      <w:color w:val="auto"/>
    </w:rPr>
  </w:style>
  <w:style w:type="paragraph" w:customStyle="1" w:styleId="CM4">
    <w:name w:val="CM4"/>
    <w:basedOn w:val="Default"/>
    <w:next w:val="Default"/>
    <w:uiPriority w:val="99"/>
    <w:rsid w:val="00AB5ACB"/>
    <w:pPr>
      <w:widowControl w:val="0"/>
      <w:spacing w:line="256" w:lineRule="atLeast"/>
    </w:pPr>
    <w:rPr>
      <w:rFonts w:eastAsia="Times New Roman"/>
      <w:color w:val="auto"/>
    </w:rPr>
  </w:style>
  <w:style w:type="paragraph" w:customStyle="1" w:styleId="CM7">
    <w:name w:val="CM7"/>
    <w:basedOn w:val="Default"/>
    <w:next w:val="Default"/>
    <w:uiPriority w:val="99"/>
    <w:rsid w:val="00AB5ACB"/>
    <w:pPr>
      <w:widowControl w:val="0"/>
      <w:spacing w:line="256" w:lineRule="atLeast"/>
    </w:pPr>
    <w:rPr>
      <w:rFonts w:eastAsia="Times New Roman"/>
      <w:color w:val="auto"/>
    </w:rPr>
  </w:style>
  <w:style w:type="paragraph" w:customStyle="1" w:styleId="CM6">
    <w:name w:val="CM6"/>
    <w:basedOn w:val="Default"/>
    <w:next w:val="Default"/>
    <w:uiPriority w:val="99"/>
    <w:rsid w:val="00AB5ACB"/>
    <w:pPr>
      <w:widowControl w:val="0"/>
      <w:spacing w:line="253" w:lineRule="atLeast"/>
    </w:pPr>
    <w:rPr>
      <w:rFonts w:eastAsia="Times New Roman"/>
      <w:color w:val="auto"/>
    </w:rPr>
  </w:style>
  <w:style w:type="paragraph" w:customStyle="1" w:styleId="CM16">
    <w:name w:val="CM16"/>
    <w:basedOn w:val="Default"/>
    <w:next w:val="Default"/>
    <w:uiPriority w:val="99"/>
    <w:rsid w:val="00AB5ACB"/>
    <w:pPr>
      <w:widowControl w:val="0"/>
    </w:pPr>
    <w:rPr>
      <w:rFonts w:eastAsia="Times New Roman"/>
      <w:color w:val="auto"/>
    </w:rPr>
  </w:style>
  <w:style w:type="paragraph" w:customStyle="1" w:styleId="CM95">
    <w:name w:val="CM95"/>
    <w:basedOn w:val="Default"/>
    <w:next w:val="Default"/>
    <w:uiPriority w:val="99"/>
    <w:rsid w:val="00AB5ACB"/>
    <w:pPr>
      <w:widowControl w:val="0"/>
    </w:pPr>
    <w:rPr>
      <w:rFonts w:eastAsia="Times New Roman"/>
      <w:color w:val="auto"/>
    </w:rPr>
  </w:style>
  <w:style w:type="paragraph" w:customStyle="1" w:styleId="CM14">
    <w:name w:val="CM14"/>
    <w:basedOn w:val="Default"/>
    <w:next w:val="Default"/>
    <w:uiPriority w:val="99"/>
    <w:rsid w:val="00AB5ACB"/>
    <w:pPr>
      <w:widowControl w:val="0"/>
      <w:spacing w:line="253" w:lineRule="atLeast"/>
    </w:pPr>
    <w:rPr>
      <w:rFonts w:eastAsia="Times New Roman"/>
      <w:color w:val="auto"/>
    </w:rPr>
  </w:style>
  <w:style w:type="paragraph" w:customStyle="1" w:styleId="CM40">
    <w:name w:val="CM40"/>
    <w:basedOn w:val="Default"/>
    <w:next w:val="Default"/>
    <w:uiPriority w:val="99"/>
    <w:rsid w:val="00AB5ACB"/>
    <w:pPr>
      <w:widowControl w:val="0"/>
      <w:spacing w:line="253" w:lineRule="atLeast"/>
    </w:pPr>
    <w:rPr>
      <w:rFonts w:eastAsia="Times New Roman"/>
      <w:color w:val="auto"/>
    </w:rPr>
  </w:style>
  <w:style w:type="paragraph" w:customStyle="1" w:styleId="Prrafodelista1">
    <w:name w:val="Párrafo de lista1"/>
    <w:basedOn w:val="Normal"/>
    <w:qFormat/>
    <w:rsid w:val="00AB5ACB"/>
    <w:pPr>
      <w:ind w:left="720"/>
    </w:pPr>
    <w:rPr>
      <w:lang w:val="en-US"/>
    </w:rPr>
  </w:style>
  <w:style w:type="character" w:styleId="nfasis">
    <w:name w:val="Emphasis"/>
    <w:uiPriority w:val="20"/>
    <w:qFormat/>
    <w:rsid w:val="00AB5ACB"/>
    <w:rPr>
      <w:i/>
      <w:iCs/>
    </w:rPr>
  </w:style>
  <w:style w:type="paragraph" w:customStyle="1" w:styleId="WW-Textoindependiente2">
    <w:name w:val="WW-Texto independiente 2"/>
    <w:basedOn w:val="Normal"/>
    <w:rsid w:val="00AB5ACB"/>
    <w:pPr>
      <w:suppressAutoHyphens/>
      <w:spacing w:after="0" w:line="240" w:lineRule="auto"/>
      <w:jc w:val="both"/>
    </w:pPr>
    <w:rPr>
      <w:rFonts w:ascii="Arial" w:eastAsia="Times New Roman" w:hAnsi="Arial"/>
      <w:noProof/>
      <w:sz w:val="24"/>
      <w:szCs w:val="20"/>
      <w:lang w:eastAsia="es-ES"/>
    </w:rPr>
  </w:style>
  <w:style w:type="paragraph" w:styleId="Subttulo">
    <w:name w:val="Subtitle"/>
    <w:basedOn w:val="Normal"/>
    <w:next w:val="Normal"/>
    <w:link w:val="SubttuloCar"/>
    <w:qFormat/>
    <w:rsid w:val="00AB5ACB"/>
    <w:pPr>
      <w:numPr>
        <w:ilvl w:val="1"/>
      </w:numPr>
      <w:spacing w:after="0" w:line="240" w:lineRule="auto"/>
    </w:pPr>
    <w:rPr>
      <w:rFonts w:ascii="Cambria" w:eastAsia="Times New Roman" w:hAnsi="Cambria"/>
      <w:i/>
      <w:iCs/>
      <w:color w:val="4F81BD"/>
      <w:spacing w:val="15"/>
      <w:sz w:val="24"/>
      <w:szCs w:val="24"/>
      <w:lang w:eastAsia="es-ES"/>
    </w:rPr>
  </w:style>
  <w:style w:type="character" w:customStyle="1" w:styleId="SubttuloCar">
    <w:name w:val="Subtítulo Car"/>
    <w:basedOn w:val="Fuentedeprrafopredeter"/>
    <w:link w:val="Subttulo"/>
    <w:rsid w:val="00AB5ACB"/>
    <w:rPr>
      <w:rFonts w:ascii="Cambria" w:eastAsia="Times New Roman" w:hAnsi="Cambria" w:cs="Times New Roman"/>
      <w:i/>
      <w:iCs/>
      <w:color w:val="4F81BD"/>
      <w:spacing w:val="15"/>
      <w:sz w:val="24"/>
      <w:szCs w:val="24"/>
      <w:lang w:val="es-ES" w:eastAsia="es-ES"/>
    </w:rPr>
  </w:style>
  <w:style w:type="paragraph" w:customStyle="1" w:styleId="Textopredeterminado">
    <w:name w:val="Texto predeterminado"/>
    <w:basedOn w:val="Normal"/>
    <w:rsid w:val="00AB5ACB"/>
    <w:pPr>
      <w:widowControl w:val="0"/>
      <w:suppressAutoHyphens/>
      <w:spacing w:after="0" w:line="240" w:lineRule="auto"/>
    </w:pPr>
    <w:rPr>
      <w:rFonts w:ascii="Times New Roman" w:eastAsia="Times New Roman" w:hAnsi="Times New Roman"/>
      <w:color w:val="000000"/>
      <w:sz w:val="24"/>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AB5ACB"/>
    <w:pPr>
      <w:spacing w:after="200" w:line="276" w:lineRule="auto"/>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AB5ACB"/>
    <w:rPr>
      <w:rFonts w:ascii="Calibri" w:eastAsia="Calibri" w:hAnsi="Calibri" w:cs="Times New Roman"/>
      <w:b/>
      <w:bCs/>
      <w:sz w:val="20"/>
      <w:szCs w:val="20"/>
      <w:lang w:val="es-ES" w:eastAsia="es-ES"/>
    </w:rPr>
  </w:style>
  <w:style w:type="paragraph" w:customStyle="1" w:styleId="ecxmsonormal">
    <w:name w:val="ecxmsonormal"/>
    <w:basedOn w:val="Normal"/>
    <w:rsid w:val="00AB5ACB"/>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fasissutil">
    <w:name w:val="Subtle Emphasis"/>
    <w:uiPriority w:val="19"/>
    <w:qFormat/>
    <w:rsid w:val="00AB5ACB"/>
    <w:rPr>
      <w:i/>
      <w:iCs/>
      <w:color w:val="404040"/>
    </w:rPr>
  </w:style>
  <w:style w:type="paragraph" w:customStyle="1" w:styleId="Cuadrculaclara-nfasis31">
    <w:name w:val="Cuadrícula clara - Énfasis 31"/>
    <w:basedOn w:val="Normal"/>
    <w:qFormat/>
    <w:rsid w:val="00AB5ACB"/>
    <w:pPr>
      <w:ind w:left="720"/>
    </w:pPr>
  </w:style>
  <w:style w:type="paragraph" w:customStyle="1" w:styleId="Cuadrculamediana1-nfasis21">
    <w:name w:val="Cuadrícula mediana 1 - Énfasis 21"/>
    <w:basedOn w:val="Normal"/>
    <w:uiPriority w:val="34"/>
    <w:qFormat/>
    <w:rsid w:val="00AB5ACB"/>
    <w:pPr>
      <w:suppressAutoHyphens/>
      <w:ind w:left="720"/>
    </w:pPr>
    <w:rPr>
      <w:lang w:eastAsia="ar-SA"/>
    </w:rPr>
  </w:style>
  <w:style w:type="table" w:styleId="Listavistosa-nfasis1">
    <w:name w:val="Colorful List Accent 1"/>
    <w:basedOn w:val="Tablanormal"/>
    <w:link w:val="Listavistosa-nfasis1Car"/>
    <w:uiPriority w:val="34"/>
    <w:rsid w:val="00AB5ACB"/>
    <w:pPr>
      <w:spacing w:after="0" w:line="240" w:lineRule="auto"/>
    </w:pPr>
    <w:rPr>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CB"/>
    <w:rPr>
      <w:rFonts w:ascii="Calibri" w:eastAsia="Calibri" w:hAnsi="Calibri" w:cs="Times New Roman"/>
      <w:lang w:val="es-ES"/>
    </w:rPr>
  </w:style>
  <w:style w:type="paragraph" w:styleId="Ttulo1">
    <w:name w:val="heading 1"/>
    <w:aliases w:val="Edgar 1,título 1,Document Header1,h1,II+,I,h11,II+1,I1,H1,Level 1 Topic Heading,h12,h13,h111,h121,H11,h14,H12,h15,DO NOT USE_h1,Appendix,1,11,Header 11,12,Header 12,II+2,I2,H13,13,Header 13,II+3,I3,H14,14,Header 14,II+4,I4,H15,15,Header 15,II+5"/>
    <w:basedOn w:val="Normal"/>
    <w:next w:val="Normal"/>
    <w:link w:val="Ttulo1Car"/>
    <w:uiPriority w:val="9"/>
    <w:qFormat/>
    <w:rsid w:val="00AB5ACB"/>
    <w:pPr>
      <w:keepNext/>
      <w:numPr>
        <w:numId w:val="1"/>
      </w:numPr>
      <w:spacing w:after="0" w:line="240" w:lineRule="auto"/>
      <w:outlineLvl w:val="0"/>
    </w:pPr>
    <w:rPr>
      <w:rFonts w:ascii="Arial" w:eastAsia="Times New Roman" w:hAnsi="Arial" w:cs="Arial"/>
      <w:b/>
      <w:bCs/>
      <w:sz w:val="28"/>
      <w:szCs w:val="24"/>
      <w:lang w:val="es-MX" w:eastAsia="es-ES"/>
    </w:rPr>
  </w:style>
  <w:style w:type="paragraph" w:styleId="Ttulo2">
    <w:name w:val="heading 2"/>
    <w:aliases w:val="Neg,Edgar 2,título 2,A,h2,A.B.C.,A1,h21,A.B.C.1,A2,A.B.C.2,Chapter Number/Appendix Letter,chn,H2,DO NOT USE_h2,Level 2 Topic Heading,H21,H22,2,21,H23,H211,H221,22,Header 21,211,H24,H212,H222,h22,Header 22,H25,H213,H223,h23,23,Header 23,A3,H26,B"/>
    <w:basedOn w:val="Normal"/>
    <w:next w:val="Textoindependiente"/>
    <w:link w:val="Ttulo2Car"/>
    <w:uiPriority w:val="9"/>
    <w:qFormat/>
    <w:rsid w:val="00AB5ACB"/>
    <w:pPr>
      <w:keepNext/>
      <w:keepLines/>
      <w:numPr>
        <w:ilvl w:val="1"/>
        <w:numId w:val="1"/>
      </w:numPr>
      <w:spacing w:after="0" w:line="240" w:lineRule="auto"/>
      <w:outlineLvl w:val="1"/>
    </w:pPr>
    <w:rPr>
      <w:rFonts w:ascii="Arial" w:eastAsia="Times New Roman" w:hAnsi="Arial"/>
      <w:b/>
      <w:spacing w:val="-15"/>
      <w:kern w:val="28"/>
      <w:sz w:val="24"/>
      <w:szCs w:val="20"/>
      <w:lang w:eastAsia="es-ES"/>
    </w:rPr>
  </w:style>
  <w:style w:type="paragraph" w:styleId="Ttulo3">
    <w:name w:val="heading 3"/>
    <w:aliases w:val="Edgar 3,1.1.1Título 3,H3,h3,Level 3 Topic Heading,Org Heading 1,h31,h32,h33,h311,h321,h34,h312,h322,h35,H31,h36,H32,3,H33,H311,H321,31,H34,H312,H322,32,H35,H313,H323,33,H36,H314,H324,34,H37,H315,H325,35,H38,H316,H326,36,H331,H3111,H3211,311,321"/>
    <w:basedOn w:val="Normal"/>
    <w:next w:val="Textoindependiente"/>
    <w:link w:val="Ttulo3Car"/>
    <w:qFormat/>
    <w:rsid w:val="00AB5ACB"/>
    <w:pPr>
      <w:keepNext/>
      <w:keepLines/>
      <w:numPr>
        <w:ilvl w:val="2"/>
        <w:numId w:val="1"/>
      </w:numPr>
      <w:spacing w:after="240" w:line="240" w:lineRule="atLeast"/>
      <w:outlineLvl w:val="2"/>
    </w:pPr>
    <w:rPr>
      <w:rFonts w:ascii="Arial Black" w:eastAsia="Times New Roman" w:hAnsi="Arial Black"/>
      <w:spacing w:val="-10"/>
      <w:kern w:val="28"/>
      <w:sz w:val="20"/>
      <w:szCs w:val="20"/>
      <w:lang w:eastAsia="es-ES"/>
    </w:rPr>
  </w:style>
  <w:style w:type="paragraph" w:styleId="Ttulo4">
    <w:name w:val="heading 4"/>
    <w:aliases w:val="Edgar 4,h4,First Subheading,Ref Heading 1,rh1,H4,h41,h42,h411,h43,H41,h44,H42,4,41,42,43,H43,44,H44,h45,45,H45,h46,46,H46,h47,47,H47,411,H411,h421,421,H421,h431,431,H431,h441,441,H441,h451,451,H451,h461,461,H461,h48,48,H48,h412,412,H412,h422"/>
    <w:basedOn w:val="Normal"/>
    <w:next w:val="Normal"/>
    <w:link w:val="Ttulo4Car"/>
    <w:qFormat/>
    <w:rsid w:val="00AB5ACB"/>
    <w:pPr>
      <w:keepNext/>
      <w:numPr>
        <w:ilvl w:val="3"/>
        <w:numId w:val="1"/>
      </w:numPr>
      <w:spacing w:after="0" w:line="240" w:lineRule="auto"/>
      <w:jc w:val="both"/>
      <w:outlineLvl w:val="3"/>
    </w:pPr>
    <w:rPr>
      <w:rFonts w:ascii="Arial" w:eastAsia="Times New Roman" w:hAnsi="Arial" w:cs="Arial"/>
      <w:b/>
      <w:bCs/>
      <w:szCs w:val="24"/>
      <w:lang w:eastAsia="es-ES"/>
    </w:rPr>
  </w:style>
  <w:style w:type="paragraph" w:styleId="Ttulo5">
    <w:name w:val="heading 5"/>
    <w:aliases w:val="h5,Second Subheading,H5,h51,H51,h52,H52,Ref Heading 2,rh2,PIM 5,5,51,52,h53,53,H53,h54,54,H54,h55,55,H55,h56,56,H56,h57,57,H57,h511,511,H511,h521,521,H521,h531,531,H531,h541,541,H541,h551,551,H551,h561,561,H561,h58,58,H58,h512,512,H512,h522,h59"/>
    <w:basedOn w:val="Normal"/>
    <w:next w:val="Normal"/>
    <w:link w:val="Ttulo5Car"/>
    <w:qFormat/>
    <w:rsid w:val="00AB5ACB"/>
    <w:pPr>
      <w:keepNext/>
      <w:numPr>
        <w:ilvl w:val="4"/>
        <w:numId w:val="1"/>
      </w:numPr>
      <w:spacing w:after="0" w:line="240" w:lineRule="auto"/>
      <w:jc w:val="both"/>
      <w:outlineLvl w:val="4"/>
    </w:pPr>
    <w:rPr>
      <w:rFonts w:ascii="Arial" w:eastAsia="Times New Roman" w:hAnsi="Arial" w:cs="Arial"/>
      <w:b/>
      <w:bCs/>
      <w:sz w:val="24"/>
      <w:szCs w:val="24"/>
      <w:lang w:eastAsia="es-ES"/>
    </w:rPr>
  </w:style>
  <w:style w:type="paragraph" w:styleId="Ttulo6">
    <w:name w:val="heading 6"/>
    <w:aliases w:val="h6,Third Subheading,h61,Third Subheading1,h62,Third Subheading2,h63,Third Subheading3,h64,Third Subheading4,h65,Third Subheading5,h66,Third Subheading6,h67,Third Subheading7,h68,Third Subheading8,h611,Third Subheading11,h621,Third Subheading21"/>
    <w:basedOn w:val="Normal"/>
    <w:next w:val="Normal"/>
    <w:link w:val="Ttulo6Car"/>
    <w:qFormat/>
    <w:rsid w:val="00AB5ACB"/>
    <w:pPr>
      <w:keepNext/>
      <w:numPr>
        <w:ilvl w:val="5"/>
        <w:numId w:val="1"/>
      </w:numPr>
      <w:spacing w:after="0" w:line="240" w:lineRule="auto"/>
      <w:jc w:val="both"/>
      <w:outlineLvl w:val="5"/>
    </w:pPr>
    <w:rPr>
      <w:rFonts w:ascii="Arial" w:eastAsia="Times New Roman" w:hAnsi="Arial" w:cs="Arial"/>
      <w:b/>
      <w:bCs/>
      <w:sz w:val="20"/>
      <w:szCs w:val="24"/>
      <w:lang w:val="es-MX" w:eastAsia="es-ES"/>
    </w:rPr>
  </w:style>
  <w:style w:type="paragraph" w:styleId="Ttulo7">
    <w:name w:val="heading 7"/>
    <w:aliases w:val="h7,st,SDL title"/>
    <w:basedOn w:val="Normal"/>
    <w:next w:val="Normal"/>
    <w:link w:val="Ttulo7Car"/>
    <w:qFormat/>
    <w:rsid w:val="00AB5ACB"/>
    <w:pPr>
      <w:keepNext/>
      <w:numPr>
        <w:ilvl w:val="6"/>
        <w:numId w:val="1"/>
      </w:numPr>
      <w:spacing w:after="0" w:line="240" w:lineRule="auto"/>
      <w:jc w:val="both"/>
      <w:outlineLvl w:val="6"/>
    </w:pPr>
    <w:rPr>
      <w:rFonts w:ascii="Arial" w:eastAsia="Times New Roman" w:hAnsi="Arial"/>
      <w:b/>
      <w:sz w:val="26"/>
      <w:szCs w:val="20"/>
      <w:lang w:val="es-ES_tradnl" w:eastAsia="es-ES"/>
    </w:rPr>
  </w:style>
  <w:style w:type="paragraph" w:styleId="Ttulo8">
    <w:name w:val="heading 8"/>
    <w:basedOn w:val="Normal"/>
    <w:next w:val="Normal"/>
    <w:link w:val="Ttulo8Car"/>
    <w:qFormat/>
    <w:rsid w:val="00AB5ACB"/>
    <w:pPr>
      <w:keepNext/>
      <w:numPr>
        <w:ilvl w:val="7"/>
        <w:numId w:val="1"/>
      </w:numPr>
      <w:spacing w:after="0" w:line="240" w:lineRule="auto"/>
      <w:jc w:val="both"/>
      <w:outlineLvl w:val="7"/>
    </w:pPr>
    <w:rPr>
      <w:rFonts w:ascii="Arial" w:eastAsia="Times New Roman" w:hAnsi="Arial" w:cs="Arial"/>
      <w:sz w:val="20"/>
      <w:szCs w:val="24"/>
      <w:u w:val="single"/>
      <w:lang w:val="es-MX" w:eastAsia="es-ES"/>
    </w:rPr>
  </w:style>
  <w:style w:type="paragraph" w:styleId="Ttulo9">
    <w:name w:val="heading 9"/>
    <w:basedOn w:val="Normal"/>
    <w:next w:val="Normal"/>
    <w:link w:val="Ttulo9Car"/>
    <w:qFormat/>
    <w:rsid w:val="00AB5ACB"/>
    <w:pPr>
      <w:keepNext/>
      <w:numPr>
        <w:ilvl w:val="8"/>
        <w:numId w:val="1"/>
      </w:numPr>
      <w:spacing w:after="0" w:line="240" w:lineRule="auto"/>
      <w:outlineLvl w:val="8"/>
    </w:pPr>
    <w:rPr>
      <w:rFonts w:ascii="Arial" w:eastAsia="Times New Roman" w:hAnsi="Arial" w:cs="Arial"/>
      <w:b/>
      <w:bCs/>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título 1 Car,Document Header1 Car,h1 Car,II+ Car,I Car,h11 Car,II+1 Car,I1 Car,H1 Car,Level 1 Topic Heading Car,h12 Car,h13 Car,h111 Car,h121 Car,H11 Car,h14 Car,H12 Car,h15 Car,DO NOT USE_h1 Car,Appendix Car,1 Car,11 Car,12 Car"/>
    <w:basedOn w:val="Fuentedeprrafopredeter"/>
    <w:link w:val="Ttulo1"/>
    <w:uiPriority w:val="9"/>
    <w:rsid w:val="00AB5ACB"/>
    <w:rPr>
      <w:rFonts w:ascii="Arial" w:eastAsia="Times New Roman" w:hAnsi="Arial" w:cs="Arial"/>
      <w:b/>
      <w:bCs/>
      <w:sz w:val="28"/>
      <w:szCs w:val="24"/>
      <w:lang w:val="es-MX" w:eastAsia="es-ES"/>
    </w:rPr>
  </w:style>
  <w:style w:type="character" w:customStyle="1" w:styleId="Ttulo2Car">
    <w:name w:val="Título 2 Car"/>
    <w:aliases w:val="Neg Car,Edgar 2 Car,título 2 Car,A Car,h2 Car,A.B.C. Car,A1 Car,h21 Car,A.B.C.1 Car,A2 Car,A.B.C.2 Car,Chapter Number/Appendix Letter Car,chn Car,H2 Car,DO NOT USE_h2 Car,Level 2 Topic Heading Car,H21 Car,H22 Car,2 Car,21 Car,H23 Car,22 Car"/>
    <w:basedOn w:val="Fuentedeprrafopredeter"/>
    <w:link w:val="Ttulo2"/>
    <w:uiPriority w:val="9"/>
    <w:rsid w:val="00AB5ACB"/>
    <w:rPr>
      <w:rFonts w:ascii="Arial" w:eastAsia="Times New Roman" w:hAnsi="Arial" w:cs="Times New Roman"/>
      <w:b/>
      <w:spacing w:val="-15"/>
      <w:kern w:val="28"/>
      <w:sz w:val="24"/>
      <w:szCs w:val="20"/>
      <w:lang w:val="es-ES" w:eastAsia="es-ES"/>
    </w:rPr>
  </w:style>
  <w:style w:type="character" w:customStyle="1" w:styleId="Ttulo3Car">
    <w:name w:val="Título 3 Car"/>
    <w:aliases w:val="Edgar 3 Car,1.1.1Título 3 Car,H3 Car,h3 Car,Level 3 Topic Heading Car,Org Heading 1 Car,h31 Car,h32 Car,h33 Car,h311 Car,h321 Car,h34 Car,h312 Car,h322 Car,h35 Car,H31 Car,h36 Car,H32 Car,3 Car,H33 Car,H311 Car,H321 Car,31 Car,H34 Car"/>
    <w:basedOn w:val="Fuentedeprrafopredeter"/>
    <w:link w:val="Ttulo3"/>
    <w:rsid w:val="00AB5ACB"/>
    <w:rPr>
      <w:rFonts w:ascii="Arial Black" w:eastAsia="Times New Roman" w:hAnsi="Arial Black" w:cs="Times New Roman"/>
      <w:spacing w:val="-10"/>
      <w:kern w:val="28"/>
      <w:sz w:val="20"/>
      <w:szCs w:val="20"/>
      <w:lang w:val="es-ES" w:eastAsia="es-ES"/>
    </w:rPr>
  </w:style>
  <w:style w:type="character" w:customStyle="1" w:styleId="Ttulo4Car">
    <w:name w:val="Título 4 Car"/>
    <w:aliases w:val="Edgar 4 Car,h4 Car,First Subheading Car,Ref Heading 1 Car,rh1 Car,H4 Car,h41 Car,h42 Car,h411 Car,h43 Car,H41 Car,h44 Car,H42 Car,4 Car,41 Car,42 Car,43 Car,H43 Car,44 Car,H44 Car,h45 Car,45 Car,H45 Car,h46 Car,46 Car,H46 Car,h47 Car,47 Car"/>
    <w:basedOn w:val="Fuentedeprrafopredeter"/>
    <w:link w:val="Ttulo4"/>
    <w:rsid w:val="00AB5ACB"/>
    <w:rPr>
      <w:rFonts w:ascii="Arial" w:eastAsia="Times New Roman" w:hAnsi="Arial" w:cs="Arial"/>
      <w:b/>
      <w:bCs/>
      <w:szCs w:val="24"/>
      <w:lang w:val="es-ES" w:eastAsia="es-ES"/>
    </w:rPr>
  </w:style>
  <w:style w:type="character" w:customStyle="1" w:styleId="Ttulo5Car">
    <w:name w:val="Título 5 Car"/>
    <w:aliases w:val="h5 Car,Second Subheading Car,H5 Car,h51 Car,H51 Car,h52 Car,H52 Car,Ref Heading 2 Car,rh2 Car,PIM 5 Car,5 Car,51 Car,52 Car,h53 Car,53 Car,H53 Car,h54 Car,54 Car,H54 Car,h55 Car,55 Car,H55 Car,h56 Car,56 Car,H56 Car,h57 Car,57 Car,H57 Car"/>
    <w:basedOn w:val="Fuentedeprrafopredeter"/>
    <w:link w:val="Ttulo5"/>
    <w:rsid w:val="00AB5ACB"/>
    <w:rPr>
      <w:rFonts w:ascii="Arial" w:eastAsia="Times New Roman" w:hAnsi="Arial" w:cs="Arial"/>
      <w:b/>
      <w:bCs/>
      <w:sz w:val="24"/>
      <w:szCs w:val="24"/>
      <w:lang w:val="es-ES" w:eastAsia="es-ES"/>
    </w:rPr>
  </w:style>
  <w:style w:type="character" w:customStyle="1" w:styleId="Ttulo6Car">
    <w:name w:val="Título 6 Car"/>
    <w:aliases w:val="h6 Car,Third Subheading Car,h61 Car,Third Subheading1 Car,h62 Car,Third Subheading2 Car,h63 Car,Third Subheading3 Car,h64 Car,Third Subheading4 Car,h65 Car,Third Subheading5 Car,h66 Car,Third Subheading6 Car,h67 Car,Third Subheading7 Car"/>
    <w:basedOn w:val="Fuentedeprrafopredeter"/>
    <w:link w:val="Ttulo6"/>
    <w:rsid w:val="00AB5ACB"/>
    <w:rPr>
      <w:rFonts w:ascii="Arial" w:eastAsia="Times New Roman" w:hAnsi="Arial" w:cs="Arial"/>
      <w:b/>
      <w:bCs/>
      <w:sz w:val="20"/>
      <w:szCs w:val="24"/>
      <w:lang w:val="es-MX" w:eastAsia="es-ES"/>
    </w:rPr>
  </w:style>
  <w:style w:type="character" w:customStyle="1" w:styleId="Ttulo7Car">
    <w:name w:val="Título 7 Car"/>
    <w:aliases w:val="h7 Car,st Car,SDL title Car"/>
    <w:basedOn w:val="Fuentedeprrafopredeter"/>
    <w:link w:val="Ttulo7"/>
    <w:rsid w:val="00AB5ACB"/>
    <w:rPr>
      <w:rFonts w:ascii="Arial" w:eastAsia="Times New Roman" w:hAnsi="Arial" w:cs="Times New Roman"/>
      <w:b/>
      <w:sz w:val="26"/>
      <w:szCs w:val="20"/>
      <w:lang w:val="es-ES_tradnl" w:eastAsia="es-ES"/>
    </w:rPr>
  </w:style>
  <w:style w:type="character" w:customStyle="1" w:styleId="Ttulo8Car">
    <w:name w:val="Título 8 Car"/>
    <w:basedOn w:val="Fuentedeprrafopredeter"/>
    <w:link w:val="Ttulo8"/>
    <w:rsid w:val="00AB5ACB"/>
    <w:rPr>
      <w:rFonts w:ascii="Arial" w:eastAsia="Times New Roman" w:hAnsi="Arial" w:cs="Arial"/>
      <w:sz w:val="20"/>
      <w:szCs w:val="24"/>
      <w:u w:val="single"/>
      <w:lang w:val="es-MX" w:eastAsia="es-ES"/>
    </w:rPr>
  </w:style>
  <w:style w:type="character" w:customStyle="1" w:styleId="Ttulo9Car">
    <w:name w:val="Título 9 Car"/>
    <w:basedOn w:val="Fuentedeprrafopredeter"/>
    <w:link w:val="Ttulo9"/>
    <w:rsid w:val="00AB5ACB"/>
    <w:rPr>
      <w:rFonts w:ascii="Arial" w:eastAsia="Times New Roman" w:hAnsi="Arial" w:cs="Arial"/>
      <w:b/>
      <w:bCs/>
      <w:szCs w:val="24"/>
      <w:lang w:val="es-MX" w:eastAsia="es-ES"/>
    </w:rPr>
  </w:style>
  <w:style w:type="paragraph" w:styleId="Textoindependiente">
    <w:name w:val="Body Text"/>
    <w:aliases w:val="AvtalBrödtext,EHPT,Body Text2,ändrad, ändrad,Bodytext,Body3,Body Text ,Body Text level 1,Response,à¹×éÍàÃ×èÍ§,body indent,AvtalBrodtext,andrad,compact,paragraph 2,body text,bt,TextindepT2,bt1,body text1,body text2,bt2,body text3,bt3"/>
    <w:basedOn w:val="Normal"/>
    <w:link w:val="TextoindependienteCar"/>
    <w:rsid w:val="00AB5ACB"/>
    <w:pPr>
      <w:tabs>
        <w:tab w:val="num" w:pos="360"/>
      </w:tabs>
      <w:spacing w:after="0" w:line="240" w:lineRule="auto"/>
      <w:ind w:left="360" w:hanging="360"/>
      <w:jc w:val="both"/>
    </w:pPr>
    <w:rPr>
      <w:rFonts w:ascii="Arial" w:eastAsia="Times New Roman" w:hAnsi="Arial" w:cs="Arial"/>
      <w:szCs w:val="24"/>
      <w:lang w:eastAsia="es-ES"/>
    </w:rPr>
  </w:style>
  <w:style w:type="character" w:customStyle="1" w:styleId="TextoindependienteCar">
    <w:name w:val="Texto independiente Car"/>
    <w:aliases w:val="AvtalBrödtext Car,EHPT Car,Body Text2 Car,ändrad Car, ändrad Car,Bodytext Car,Body3 Car,Body Text  Car,Body Text level 1 Car,Response Car,à¹×éÍàÃ×èÍ§ Car,body indent Car,AvtalBrodtext Car,andrad Car,compact Car,paragraph 2 Car"/>
    <w:basedOn w:val="Fuentedeprrafopredeter"/>
    <w:link w:val="Textoindependiente"/>
    <w:rsid w:val="00AB5ACB"/>
    <w:rPr>
      <w:rFonts w:ascii="Arial" w:eastAsia="Times New Roman" w:hAnsi="Arial" w:cs="Arial"/>
      <w:szCs w:val="24"/>
      <w:lang w:val="es-ES" w:eastAsia="es-ES"/>
    </w:rPr>
  </w:style>
  <w:style w:type="character" w:customStyle="1" w:styleId="Listavistosa-nfasis1Car">
    <w:name w:val="Lista vistosa - Énfasis 1 Car"/>
    <w:link w:val="Listavistosa-nfasis1"/>
    <w:uiPriority w:val="34"/>
    <w:rsid w:val="00AB5ACB"/>
    <w:rPr>
      <w:sz w:val="22"/>
      <w:szCs w:val="22"/>
      <w:lang w:val="es-ES" w:eastAsia="en-US"/>
    </w:rPr>
  </w:style>
  <w:style w:type="paragraph" w:customStyle="1" w:styleId="Textosinformato1">
    <w:name w:val="Texto sin formato1"/>
    <w:basedOn w:val="Normal"/>
    <w:rsid w:val="00AB5ACB"/>
    <w:pPr>
      <w:spacing w:after="0" w:line="240" w:lineRule="auto"/>
    </w:pPr>
    <w:rPr>
      <w:rFonts w:ascii="Times New Roman" w:eastAsia="Times New Roman" w:hAnsi="Times New Roman"/>
      <w:noProof/>
      <w:sz w:val="20"/>
      <w:szCs w:val="20"/>
      <w:lang w:eastAsia="es-ES"/>
    </w:rPr>
  </w:style>
  <w:style w:type="paragraph" w:styleId="NormalWeb">
    <w:name w:val="Normal (Web)"/>
    <w:basedOn w:val="Normal"/>
    <w:uiPriority w:val="99"/>
    <w:unhideWhenUsed/>
    <w:rsid w:val="00AB5AC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AB5ACB"/>
  </w:style>
  <w:style w:type="character" w:styleId="Textoennegrita">
    <w:name w:val="Strong"/>
    <w:uiPriority w:val="22"/>
    <w:qFormat/>
    <w:rsid w:val="00AB5ACB"/>
    <w:rPr>
      <w:b/>
      <w:bCs/>
    </w:rPr>
  </w:style>
  <w:style w:type="paragraph" w:customStyle="1" w:styleId="Default">
    <w:name w:val="Default"/>
    <w:rsid w:val="00AB5ACB"/>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unhideWhenUsed/>
    <w:rsid w:val="00AB5ACB"/>
    <w:rPr>
      <w:sz w:val="20"/>
      <w:szCs w:val="20"/>
    </w:rPr>
  </w:style>
  <w:style w:type="character" w:customStyle="1" w:styleId="TextonotapieCar">
    <w:name w:val="Texto nota pie Car"/>
    <w:basedOn w:val="Fuentedeprrafopredeter"/>
    <w:link w:val="Textonotapie"/>
    <w:uiPriority w:val="99"/>
    <w:rsid w:val="00AB5ACB"/>
    <w:rPr>
      <w:rFonts w:ascii="Calibri" w:eastAsia="Calibri" w:hAnsi="Calibri" w:cs="Times New Roman"/>
      <w:sz w:val="20"/>
      <w:szCs w:val="20"/>
      <w:lang w:val="es-ES"/>
    </w:rPr>
  </w:style>
  <w:style w:type="character" w:styleId="Refdenotaalpie">
    <w:name w:val="footnote reference"/>
    <w:uiPriority w:val="99"/>
    <w:unhideWhenUsed/>
    <w:rsid w:val="00AB5ACB"/>
    <w:rPr>
      <w:vertAlign w:val="superscript"/>
    </w:rPr>
  </w:style>
  <w:style w:type="paragraph" w:styleId="Encabezado">
    <w:name w:val="header"/>
    <w:basedOn w:val="Normal"/>
    <w:link w:val="EncabezadoCar"/>
    <w:unhideWhenUsed/>
    <w:rsid w:val="00AB5ACB"/>
    <w:pPr>
      <w:tabs>
        <w:tab w:val="center" w:pos="4252"/>
        <w:tab w:val="right" w:pos="8504"/>
      </w:tabs>
    </w:pPr>
    <w:rPr>
      <w:rFonts w:eastAsia="Times New Roman"/>
      <w:lang w:val="es-CO" w:eastAsia="es-CO"/>
    </w:rPr>
  </w:style>
  <w:style w:type="character" w:customStyle="1" w:styleId="EncabezadoCar">
    <w:name w:val="Encabezado Car"/>
    <w:basedOn w:val="Fuentedeprrafopredeter"/>
    <w:link w:val="Encabezado"/>
    <w:rsid w:val="00AB5ACB"/>
    <w:rPr>
      <w:rFonts w:ascii="Calibri" w:eastAsia="Times New Roman" w:hAnsi="Calibri" w:cs="Times New Roman"/>
      <w:lang w:eastAsia="es-CO"/>
    </w:rPr>
  </w:style>
  <w:style w:type="paragraph" w:styleId="Piedepgina">
    <w:name w:val="footer"/>
    <w:basedOn w:val="Normal"/>
    <w:link w:val="PiedepginaCar"/>
    <w:uiPriority w:val="99"/>
    <w:unhideWhenUsed/>
    <w:rsid w:val="00AB5ACB"/>
    <w:pPr>
      <w:tabs>
        <w:tab w:val="center" w:pos="4252"/>
        <w:tab w:val="right" w:pos="8504"/>
      </w:tabs>
    </w:pPr>
    <w:rPr>
      <w:rFonts w:eastAsia="Times New Roman"/>
      <w:lang w:val="es-CO" w:eastAsia="es-CO"/>
    </w:rPr>
  </w:style>
  <w:style w:type="character" w:customStyle="1" w:styleId="PiedepginaCar">
    <w:name w:val="Pie de página Car"/>
    <w:basedOn w:val="Fuentedeprrafopredeter"/>
    <w:link w:val="Piedepgina"/>
    <w:uiPriority w:val="99"/>
    <w:rsid w:val="00AB5ACB"/>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AB5ACB"/>
    <w:pPr>
      <w:spacing w:after="0" w:line="240" w:lineRule="auto"/>
    </w:pPr>
    <w:rPr>
      <w:rFonts w:ascii="Tahoma" w:eastAsia="Times New Roman" w:hAnsi="Tahoma" w:cs="Tahoma"/>
      <w:sz w:val="16"/>
      <w:szCs w:val="16"/>
      <w:lang w:val="es-CO" w:eastAsia="es-CO"/>
    </w:rPr>
  </w:style>
  <w:style w:type="character" w:customStyle="1" w:styleId="TextodegloboCar">
    <w:name w:val="Texto de globo Car"/>
    <w:basedOn w:val="Fuentedeprrafopredeter"/>
    <w:link w:val="Textodeglobo"/>
    <w:uiPriority w:val="99"/>
    <w:semiHidden/>
    <w:rsid w:val="00AB5ACB"/>
    <w:rPr>
      <w:rFonts w:ascii="Tahoma" w:eastAsia="Times New Roman" w:hAnsi="Tahoma" w:cs="Tahoma"/>
      <w:sz w:val="16"/>
      <w:szCs w:val="16"/>
      <w:lang w:eastAsia="es-CO"/>
    </w:rPr>
  </w:style>
  <w:style w:type="character" w:styleId="Hipervnculo">
    <w:name w:val="Hyperlink"/>
    <w:uiPriority w:val="99"/>
    <w:rsid w:val="00AB5ACB"/>
    <w:rPr>
      <w:color w:val="0000FF"/>
      <w:u w:val="single"/>
    </w:rPr>
  </w:style>
  <w:style w:type="table" w:styleId="Tablaconcuadrcula">
    <w:name w:val="Table Grid"/>
    <w:basedOn w:val="Tablanormal"/>
    <w:uiPriority w:val="59"/>
    <w:rsid w:val="00AB5ACB"/>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
    <w:name w:val="Medium Grid 3"/>
    <w:basedOn w:val="Tablanormal"/>
    <w:uiPriority w:val="60"/>
    <w:rsid w:val="00AB5ACB"/>
    <w:pPr>
      <w:spacing w:after="0" w:line="240" w:lineRule="auto"/>
    </w:pPr>
    <w:rPr>
      <w:rFonts w:ascii="Calibri" w:eastAsia="Calibri" w:hAnsi="Calibri" w:cs="Times New Roman"/>
      <w:color w:val="000000"/>
      <w:sz w:val="20"/>
      <w:szCs w:val="20"/>
      <w:lang w:eastAsia="es-C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nhideWhenUsed/>
    <w:rsid w:val="00AB5ACB"/>
    <w:pPr>
      <w:spacing w:after="120" w:line="480" w:lineRule="auto"/>
    </w:pPr>
    <w:rPr>
      <w:lang w:val="es-CO"/>
    </w:rPr>
  </w:style>
  <w:style w:type="character" w:customStyle="1" w:styleId="Textoindependiente2Car">
    <w:name w:val="Texto independiente 2 Car"/>
    <w:basedOn w:val="Fuentedeprrafopredeter"/>
    <w:link w:val="Textoindependiente2"/>
    <w:rsid w:val="00AB5ACB"/>
    <w:rPr>
      <w:rFonts w:ascii="Calibri" w:eastAsia="Calibri" w:hAnsi="Calibri" w:cs="Times New Roman"/>
    </w:rPr>
  </w:style>
  <w:style w:type="paragraph" w:customStyle="1" w:styleId="Textoindependiente21">
    <w:name w:val="Texto independiente 21"/>
    <w:basedOn w:val="Normal"/>
    <w:rsid w:val="00AB5ACB"/>
    <w:pPr>
      <w:suppressAutoHyphens/>
      <w:spacing w:after="0" w:line="240" w:lineRule="auto"/>
      <w:jc w:val="both"/>
    </w:pPr>
    <w:rPr>
      <w:rFonts w:ascii="Arial" w:eastAsia="Times New Roman" w:hAnsi="Arial"/>
      <w:sz w:val="24"/>
      <w:szCs w:val="20"/>
      <w:lang w:val="es-CO" w:eastAsia="ar-SA"/>
    </w:rPr>
  </w:style>
  <w:style w:type="paragraph" w:styleId="Sangradetextonormal">
    <w:name w:val="Body Text Indent"/>
    <w:basedOn w:val="Normal"/>
    <w:link w:val="SangradetextonormalCar"/>
    <w:semiHidden/>
    <w:rsid w:val="00AB5ACB"/>
    <w:pPr>
      <w:tabs>
        <w:tab w:val="left" w:pos="567"/>
      </w:tabs>
      <w:spacing w:after="0" w:line="240" w:lineRule="auto"/>
      <w:ind w:left="284" w:hanging="284"/>
      <w:jc w:val="both"/>
    </w:pPr>
    <w:rPr>
      <w:rFonts w:ascii="Arial" w:eastAsia="Times New Roman" w:hAnsi="Arial"/>
      <w:sz w:val="20"/>
      <w:szCs w:val="20"/>
      <w:lang w:val="es-ES_tradnl" w:eastAsia="es-ES"/>
    </w:rPr>
  </w:style>
  <w:style w:type="character" w:customStyle="1" w:styleId="SangradetextonormalCar">
    <w:name w:val="Sangría de texto normal Car"/>
    <w:basedOn w:val="Fuentedeprrafopredeter"/>
    <w:link w:val="Sangradetextonormal"/>
    <w:semiHidden/>
    <w:rsid w:val="00AB5ACB"/>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AB5ACB"/>
    <w:pPr>
      <w:spacing w:after="0" w:line="278" w:lineRule="exact"/>
      <w:jc w:val="both"/>
    </w:pPr>
    <w:rPr>
      <w:rFonts w:ascii="Arial" w:eastAsia="Times New Roman" w:hAnsi="Arial"/>
      <w:b/>
      <w:szCs w:val="20"/>
      <w:lang w:eastAsia="es-ES"/>
    </w:rPr>
  </w:style>
  <w:style w:type="character" w:customStyle="1" w:styleId="Textoindependiente3Car">
    <w:name w:val="Texto independiente 3 Car"/>
    <w:basedOn w:val="Fuentedeprrafopredeter"/>
    <w:link w:val="Textoindependiente3"/>
    <w:semiHidden/>
    <w:rsid w:val="00AB5ACB"/>
    <w:rPr>
      <w:rFonts w:ascii="Arial" w:eastAsia="Times New Roman" w:hAnsi="Arial" w:cs="Times New Roman"/>
      <w:b/>
      <w:szCs w:val="20"/>
      <w:lang w:val="es-ES" w:eastAsia="es-ES"/>
    </w:rPr>
  </w:style>
  <w:style w:type="paragraph" w:styleId="Textocomentario">
    <w:name w:val="annotation text"/>
    <w:basedOn w:val="Normal"/>
    <w:link w:val="TextocomentarioCar"/>
    <w:semiHidden/>
    <w:rsid w:val="00AB5ACB"/>
    <w:pPr>
      <w:spacing w:after="0" w:line="240" w:lineRule="auto"/>
    </w:pPr>
    <w:rPr>
      <w:rFonts w:ascii="Times New Roman" w:eastAsia="Times New Roman" w:hAnsi="Times New Roman"/>
      <w:sz w:val="20"/>
      <w:szCs w:val="20"/>
      <w:lang w:val="es-CO" w:eastAsia="es-ES"/>
    </w:rPr>
  </w:style>
  <w:style w:type="character" w:customStyle="1" w:styleId="TextocomentarioCar">
    <w:name w:val="Texto comentario Car"/>
    <w:basedOn w:val="Fuentedeprrafopredeter"/>
    <w:link w:val="Textocomentario"/>
    <w:semiHidden/>
    <w:rsid w:val="00AB5ACB"/>
    <w:rPr>
      <w:rFonts w:ascii="Times New Roman" w:eastAsia="Times New Roman" w:hAnsi="Times New Roman" w:cs="Times New Roman"/>
      <w:sz w:val="20"/>
      <w:szCs w:val="20"/>
      <w:lang w:eastAsia="es-ES"/>
    </w:rPr>
  </w:style>
  <w:style w:type="paragraph" w:styleId="TDC1">
    <w:name w:val="toc 1"/>
    <w:basedOn w:val="Normal"/>
    <w:next w:val="Normal"/>
    <w:autoRedefine/>
    <w:semiHidden/>
    <w:rsid w:val="00AB5ACB"/>
    <w:pPr>
      <w:spacing w:after="0" w:line="240" w:lineRule="auto"/>
    </w:pPr>
    <w:rPr>
      <w:rFonts w:ascii="Tahoma" w:eastAsia="Times New Roman" w:hAnsi="Tahoma"/>
      <w:sz w:val="20"/>
      <w:szCs w:val="20"/>
      <w:lang w:eastAsia="es-ES"/>
    </w:rPr>
  </w:style>
  <w:style w:type="paragraph" w:styleId="TDC2">
    <w:name w:val="toc 2"/>
    <w:basedOn w:val="Normal"/>
    <w:next w:val="Normal"/>
    <w:autoRedefine/>
    <w:semiHidden/>
    <w:rsid w:val="00AB5ACB"/>
    <w:pPr>
      <w:tabs>
        <w:tab w:val="left" w:pos="1000"/>
        <w:tab w:val="right" w:leader="dot" w:pos="8830"/>
      </w:tabs>
      <w:spacing w:after="0" w:line="240" w:lineRule="auto"/>
      <w:ind w:left="851" w:hanging="651"/>
    </w:pPr>
    <w:rPr>
      <w:rFonts w:ascii="Tahoma" w:eastAsia="Times New Roman" w:hAnsi="Tahoma"/>
      <w:noProof/>
      <w:sz w:val="20"/>
      <w:szCs w:val="20"/>
      <w:lang w:eastAsia="es-ES"/>
    </w:rPr>
  </w:style>
  <w:style w:type="paragraph" w:styleId="TDC3">
    <w:name w:val="toc 3"/>
    <w:basedOn w:val="Normal"/>
    <w:next w:val="Normal"/>
    <w:autoRedefine/>
    <w:semiHidden/>
    <w:rsid w:val="00AB5ACB"/>
    <w:pPr>
      <w:spacing w:after="0" w:line="240" w:lineRule="auto"/>
      <w:ind w:left="400"/>
    </w:pPr>
    <w:rPr>
      <w:rFonts w:ascii="Tahoma" w:eastAsia="Times New Roman" w:hAnsi="Tahoma"/>
      <w:sz w:val="20"/>
      <w:szCs w:val="20"/>
      <w:lang w:eastAsia="es-ES"/>
    </w:rPr>
  </w:style>
  <w:style w:type="paragraph" w:styleId="TDC4">
    <w:name w:val="toc 4"/>
    <w:basedOn w:val="Normal"/>
    <w:next w:val="Normal"/>
    <w:autoRedefine/>
    <w:semiHidden/>
    <w:rsid w:val="00AB5ACB"/>
    <w:pPr>
      <w:spacing w:after="0" w:line="240" w:lineRule="auto"/>
      <w:ind w:left="600"/>
    </w:pPr>
    <w:rPr>
      <w:rFonts w:ascii="Tahoma" w:eastAsia="Times New Roman" w:hAnsi="Tahoma"/>
      <w:sz w:val="20"/>
      <w:szCs w:val="20"/>
      <w:lang w:eastAsia="es-ES"/>
    </w:rPr>
  </w:style>
  <w:style w:type="paragraph" w:styleId="TDC5">
    <w:name w:val="toc 5"/>
    <w:basedOn w:val="Normal"/>
    <w:next w:val="Normal"/>
    <w:autoRedefine/>
    <w:semiHidden/>
    <w:rsid w:val="00AB5ACB"/>
    <w:pPr>
      <w:spacing w:after="0" w:line="240" w:lineRule="auto"/>
      <w:ind w:left="800"/>
    </w:pPr>
    <w:rPr>
      <w:rFonts w:ascii="Tahoma" w:eastAsia="Times New Roman" w:hAnsi="Tahoma"/>
      <w:sz w:val="20"/>
      <w:szCs w:val="20"/>
      <w:lang w:eastAsia="es-ES"/>
    </w:rPr>
  </w:style>
  <w:style w:type="paragraph" w:styleId="TDC6">
    <w:name w:val="toc 6"/>
    <w:basedOn w:val="Normal"/>
    <w:next w:val="Normal"/>
    <w:autoRedefine/>
    <w:semiHidden/>
    <w:rsid w:val="00AB5ACB"/>
    <w:pPr>
      <w:spacing w:after="0" w:line="240" w:lineRule="auto"/>
      <w:ind w:left="1000"/>
    </w:pPr>
    <w:rPr>
      <w:rFonts w:ascii="Tahoma" w:eastAsia="Times New Roman" w:hAnsi="Tahoma"/>
      <w:sz w:val="20"/>
      <w:szCs w:val="20"/>
      <w:lang w:eastAsia="es-ES"/>
    </w:rPr>
  </w:style>
  <w:style w:type="paragraph" w:styleId="TDC7">
    <w:name w:val="toc 7"/>
    <w:basedOn w:val="Normal"/>
    <w:next w:val="Normal"/>
    <w:autoRedefine/>
    <w:semiHidden/>
    <w:rsid w:val="00AB5ACB"/>
    <w:pPr>
      <w:spacing w:after="0" w:line="240" w:lineRule="auto"/>
      <w:ind w:left="1200"/>
    </w:pPr>
    <w:rPr>
      <w:rFonts w:ascii="Tahoma" w:eastAsia="Times New Roman" w:hAnsi="Tahoma"/>
      <w:sz w:val="20"/>
      <w:szCs w:val="20"/>
      <w:lang w:eastAsia="es-ES"/>
    </w:rPr>
  </w:style>
  <w:style w:type="paragraph" w:styleId="TDC8">
    <w:name w:val="toc 8"/>
    <w:basedOn w:val="Normal"/>
    <w:next w:val="Normal"/>
    <w:autoRedefine/>
    <w:semiHidden/>
    <w:rsid w:val="00AB5ACB"/>
    <w:pPr>
      <w:spacing w:after="0" w:line="240" w:lineRule="auto"/>
      <w:ind w:left="1400"/>
    </w:pPr>
    <w:rPr>
      <w:rFonts w:ascii="Tahoma" w:eastAsia="Times New Roman" w:hAnsi="Tahoma"/>
      <w:sz w:val="20"/>
      <w:szCs w:val="20"/>
      <w:lang w:eastAsia="es-ES"/>
    </w:rPr>
  </w:style>
  <w:style w:type="paragraph" w:styleId="TDC9">
    <w:name w:val="toc 9"/>
    <w:basedOn w:val="Normal"/>
    <w:next w:val="Normal"/>
    <w:autoRedefine/>
    <w:semiHidden/>
    <w:rsid w:val="00AB5ACB"/>
    <w:pPr>
      <w:spacing w:after="0" w:line="240" w:lineRule="auto"/>
      <w:ind w:left="1600"/>
    </w:pPr>
    <w:rPr>
      <w:rFonts w:ascii="Tahoma" w:eastAsia="Times New Roman" w:hAnsi="Tahoma"/>
      <w:sz w:val="20"/>
      <w:szCs w:val="20"/>
      <w:lang w:eastAsia="es-ES"/>
    </w:rPr>
  </w:style>
  <w:style w:type="paragraph" w:styleId="Ttulo">
    <w:name w:val="Title"/>
    <w:basedOn w:val="Normal"/>
    <w:link w:val="TtuloCar"/>
    <w:qFormat/>
    <w:rsid w:val="00AB5ACB"/>
    <w:pPr>
      <w:widowControl w:val="0"/>
      <w:numPr>
        <w:numId w:val="4"/>
      </w:numPr>
      <w:spacing w:after="960" w:line="240" w:lineRule="auto"/>
      <w:jc w:val="center"/>
    </w:pPr>
    <w:rPr>
      <w:rFonts w:ascii="Comic Sans MS" w:eastAsia="Times New Roman" w:hAnsi="Comic Sans MS"/>
      <w:snapToGrid w:val="0"/>
      <w:sz w:val="24"/>
      <w:szCs w:val="20"/>
      <w:lang w:val="es-ES_tradnl" w:eastAsia="es-ES"/>
    </w:rPr>
  </w:style>
  <w:style w:type="character" w:customStyle="1" w:styleId="TtuloCar">
    <w:name w:val="Título Car"/>
    <w:basedOn w:val="Fuentedeprrafopredeter"/>
    <w:link w:val="Ttulo"/>
    <w:rsid w:val="00AB5ACB"/>
    <w:rPr>
      <w:rFonts w:ascii="Comic Sans MS" w:eastAsia="Times New Roman" w:hAnsi="Comic Sans MS" w:cs="Times New Roman"/>
      <w:snapToGrid w:val="0"/>
      <w:sz w:val="24"/>
      <w:szCs w:val="20"/>
      <w:lang w:val="es-ES_tradnl" w:eastAsia="es-ES"/>
    </w:rPr>
  </w:style>
  <w:style w:type="character" w:styleId="Refdecomentario">
    <w:name w:val="annotation reference"/>
    <w:semiHidden/>
    <w:rsid w:val="00AB5ACB"/>
    <w:rPr>
      <w:sz w:val="16"/>
    </w:rPr>
  </w:style>
  <w:style w:type="character" w:styleId="Hipervnculovisitado">
    <w:name w:val="FollowedHyperlink"/>
    <w:semiHidden/>
    <w:rsid w:val="00AB5ACB"/>
    <w:rPr>
      <w:color w:val="800080"/>
      <w:u w:val="single"/>
    </w:rPr>
  </w:style>
  <w:style w:type="paragraph" w:customStyle="1" w:styleId="Blockquote">
    <w:name w:val="Blockquote"/>
    <w:basedOn w:val="Normal"/>
    <w:rsid w:val="00AB5ACB"/>
    <w:pPr>
      <w:spacing w:before="100" w:after="100" w:line="240" w:lineRule="auto"/>
      <w:ind w:left="360" w:right="360"/>
    </w:pPr>
    <w:rPr>
      <w:rFonts w:ascii="Times New Roman" w:eastAsia="Times New Roman" w:hAnsi="Times New Roman"/>
      <w:snapToGrid w:val="0"/>
      <w:sz w:val="24"/>
      <w:szCs w:val="20"/>
      <w:lang w:val="es-MX" w:eastAsia="es-ES"/>
    </w:rPr>
  </w:style>
  <w:style w:type="paragraph" w:customStyle="1" w:styleId="BodyText21">
    <w:name w:val="Body Text 21"/>
    <w:basedOn w:val="Normal"/>
    <w:rsid w:val="00AB5ACB"/>
    <w:pPr>
      <w:spacing w:after="0" w:line="240" w:lineRule="auto"/>
      <w:jc w:val="both"/>
    </w:pPr>
    <w:rPr>
      <w:rFonts w:ascii="Arial" w:eastAsia="Times New Roman" w:hAnsi="Arial"/>
      <w:color w:val="0000FF"/>
      <w:szCs w:val="20"/>
      <w:lang w:val="es-CO" w:eastAsia="es-ES"/>
    </w:rPr>
  </w:style>
  <w:style w:type="paragraph" w:styleId="Sangra2detindependiente">
    <w:name w:val="Body Text Indent 2"/>
    <w:basedOn w:val="Normal"/>
    <w:link w:val="Sangra2detindependienteCar"/>
    <w:uiPriority w:val="99"/>
    <w:semiHidden/>
    <w:unhideWhenUsed/>
    <w:rsid w:val="00AB5ACB"/>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AB5ACB"/>
    <w:rPr>
      <w:rFonts w:ascii="Times New Roman" w:eastAsia="Times New Roman" w:hAnsi="Times New Roman" w:cs="Times New Roman"/>
      <w:sz w:val="20"/>
      <w:szCs w:val="20"/>
      <w:lang w:val="es-ES" w:eastAsia="es-ES"/>
    </w:rPr>
  </w:style>
  <w:style w:type="paragraph" w:customStyle="1" w:styleId="C1">
    <w:name w:val="C1"/>
    <w:basedOn w:val="Normal"/>
    <w:rsid w:val="00AB5ACB"/>
    <w:pPr>
      <w:spacing w:before="120" w:after="120" w:line="240" w:lineRule="auto"/>
      <w:jc w:val="both"/>
    </w:pPr>
    <w:rPr>
      <w:rFonts w:ascii="Arial" w:eastAsia="Times New Roman" w:hAnsi="Arial"/>
      <w:szCs w:val="20"/>
    </w:rPr>
  </w:style>
  <w:style w:type="paragraph" w:styleId="Textosinformato">
    <w:name w:val="Plain Text"/>
    <w:basedOn w:val="Normal"/>
    <w:link w:val="TextosinformatoCar"/>
    <w:uiPriority w:val="99"/>
    <w:rsid w:val="00AB5ACB"/>
    <w:pPr>
      <w:spacing w:after="0" w:line="240" w:lineRule="auto"/>
    </w:pPr>
    <w:rPr>
      <w:rFonts w:ascii="Courier New" w:eastAsia="Times New Roman" w:hAnsi="Courier New"/>
      <w:sz w:val="20"/>
      <w:szCs w:val="20"/>
      <w:lang w:val="es-CO"/>
    </w:rPr>
  </w:style>
  <w:style w:type="character" w:customStyle="1" w:styleId="TextosinformatoCar">
    <w:name w:val="Texto sin formato Car"/>
    <w:basedOn w:val="Fuentedeprrafopredeter"/>
    <w:link w:val="Textosinformato"/>
    <w:uiPriority w:val="99"/>
    <w:rsid w:val="00AB5ACB"/>
    <w:rPr>
      <w:rFonts w:ascii="Courier New" w:eastAsia="Times New Roman" w:hAnsi="Courier New" w:cs="Times New Roman"/>
      <w:sz w:val="20"/>
      <w:szCs w:val="20"/>
    </w:rPr>
  </w:style>
  <w:style w:type="paragraph" w:customStyle="1" w:styleId="normal0">
    <w:name w:val="normal"/>
    <w:basedOn w:val="Normal"/>
    <w:rsid w:val="00AB5ACB"/>
    <w:pPr>
      <w:spacing w:after="0" w:line="240" w:lineRule="auto"/>
    </w:pPr>
    <w:rPr>
      <w:rFonts w:ascii="Times New Roman" w:eastAsia="Times New Roman" w:hAnsi="Times New Roman"/>
      <w:color w:val="000000"/>
      <w:sz w:val="20"/>
      <w:szCs w:val="20"/>
      <w:lang w:val="es-CO" w:eastAsia="es-CO"/>
    </w:rPr>
  </w:style>
  <w:style w:type="paragraph" w:customStyle="1" w:styleId="CM90">
    <w:name w:val="CM90"/>
    <w:basedOn w:val="Default"/>
    <w:next w:val="Default"/>
    <w:uiPriority w:val="99"/>
    <w:rsid w:val="00AB5ACB"/>
    <w:pPr>
      <w:widowControl w:val="0"/>
    </w:pPr>
    <w:rPr>
      <w:rFonts w:eastAsia="Times New Roman"/>
      <w:color w:val="auto"/>
    </w:rPr>
  </w:style>
  <w:style w:type="paragraph" w:customStyle="1" w:styleId="CM87">
    <w:name w:val="CM87"/>
    <w:basedOn w:val="Default"/>
    <w:next w:val="Default"/>
    <w:uiPriority w:val="99"/>
    <w:rsid w:val="00AB5ACB"/>
    <w:pPr>
      <w:widowControl w:val="0"/>
    </w:pPr>
    <w:rPr>
      <w:rFonts w:eastAsia="Times New Roman"/>
      <w:color w:val="auto"/>
    </w:rPr>
  </w:style>
  <w:style w:type="paragraph" w:customStyle="1" w:styleId="CM94">
    <w:name w:val="CM94"/>
    <w:basedOn w:val="Default"/>
    <w:next w:val="Default"/>
    <w:uiPriority w:val="99"/>
    <w:rsid w:val="00AB5ACB"/>
    <w:pPr>
      <w:widowControl w:val="0"/>
    </w:pPr>
    <w:rPr>
      <w:rFonts w:eastAsia="Times New Roman"/>
      <w:color w:val="auto"/>
    </w:rPr>
  </w:style>
  <w:style w:type="paragraph" w:customStyle="1" w:styleId="CM74">
    <w:name w:val="CM74"/>
    <w:basedOn w:val="Default"/>
    <w:next w:val="Default"/>
    <w:uiPriority w:val="99"/>
    <w:rsid w:val="00AB5ACB"/>
    <w:pPr>
      <w:widowControl w:val="0"/>
      <w:spacing w:line="300" w:lineRule="atLeast"/>
    </w:pPr>
    <w:rPr>
      <w:rFonts w:eastAsia="Times New Roman"/>
      <w:color w:val="auto"/>
    </w:rPr>
  </w:style>
  <w:style w:type="paragraph" w:customStyle="1" w:styleId="CM76">
    <w:name w:val="CM76"/>
    <w:basedOn w:val="Default"/>
    <w:next w:val="Default"/>
    <w:uiPriority w:val="99"/>
    <w:rsid w:val="00AB5ACB"/>
    <w:pPr>
      <w:widowControl w:val="0"/>
      <w:spacing w:line="298" w:lineRule="atLeast"/>
    </w:pPr>
    <w:rPr>
      <w:rFonts w:eastAsia="Times New Roman"/>
      <w:color w:val="auto"/>
    </w:rPr>
  </w:style>
  <w:style w:type="paragraph" w:customStyle="1" w:styleId="CM86">
    <w:name w:val="CM86"/>
    <w:basedOn w:val="Default"/>
    <w:next w:val="Default"/>
    <w:uiPriority w:val="99"/>
    <w:rsid w:val="00AB5ACB"/>
    <w:pPr>
      <w:widowControl w:val="0"/>
    </w:pPr>
    <w:rPr>
      <w:rFonts w:eastAsia="Times New Roman"/>
      <w:color w:val="auto"/>
    </w:rPr>
  </w:style>
  <w:style w:type="paragraph" w:customStyle="1" w:styleId="CM84">
    <w:name w:val="CM84"/>
    <w:basedOn w:val="Default"/>
    <w:next w:val="Default"/>
    <w:uiPriority w:val="99"/>
    <w:rsid w:val="00AB5ACB"/>
    <w:pPr>
      <w:widowControl w:val="0"/>
    </w:pPr>
    <w:rPr>
      <w:rFonts w:eastAsia="Times New Roman"/>
      <w:color w:val="auto"/>
    </w:rPr>
  </w:style>
  <w:style w:type="paragraph" w:customStyle="1" w:styleId="CM4">
    <w:name w:val="CM4"/>
    <w:basedOn w:val="Default"/>
    <w:next w:val="Default"/>
    <w:uiPriority w:val="99"/>
    <w:rsid w:val="00AB5ACB"/>
    <w:pPr>
      <w:widowControl w:val="0"/>
      <w:spacing w:line="256" w:lineRule="atLeast"/>
    </w:pPr>
    <w:rPr>
      <w:rFonts w:eastAsia="Times New Roman"/>
      <w:color w:val="auto"/>
    </w:rPr>
  </w:style>
  <w:style w:type="paragraph" w:customStyle="1" w:styleId="CM7">
    <w:name w:val="CM7"/>
    <w:basedOn w:val="Default"/>
    <w:next w:val="Default"/>
    <w:uiPriority w:val="99"/>
    <w:rsid w:val="00AB5ACB"/>
    <w:pPr>
      <w:widowControl w:val="0"/>
      <w:spacing w:line="256" w:lineRule="atLeast"/>
    </w:pPr>
    <w:rPr>
      <w:rFonts w:eastAsia="Times New Roman"/>
      <w:color w:val="auto"/>
    </w:rPr>
  </w:style>
  <w:style w:type="paragraph" w:customStyle="1" w:styleId="CM6">
    <w:name w:val="CM6"/>
    <w:basedOn w:val="Default"/>
    <w:next w:val="Default"/>
    <w:uiPriority w:val="99"/>
    <w:rsid w:val="00AB5ACB"/>
    <w:pPr>
      <w:widowControl w:val="0"/>
      <w:spacing w:line="253" w:lineRule="atLeast"/>
    </w:pPr>
    <w:rPr>
      <w:rFonts w:eastAsia="Times New Roman"/>
      <w:color w:val="auto"/>
    </w:rPr>
  </w:style>
  <w:style w:type="paragraph" w:customStyle="1" w:styleId="CM16">
    <w:name w:val="CM16"/>
    <w:basedOn w:val="Default"/>
    <w:next w:val="Default"/>
    <w:uiPriority w:val="99"/>
    <w:rsid w:val="00AB5ACB"/>
    <w:pPr>
      <w:widowControl w:val="0"/>
    </w:pPr>
    <w:rPr>
      <w:rFonts w:eastAsia="Times New Roman"/>
      <w:color w:val="auto"/>
    </w:rPr>
  </w:style>
  <w:style w:type="paragraph" w:customStyle="1" w:styleId="CM95">
    <w:name w:val="CM95"/>
    <w:basedOn w:val="Default"/>
    <w:next w:val="Default"/>
    <w:uiPriority w:val="99"/>
    <w:rsid w:val="00AB5ACB"/>
    <w:pPr>
      <w:widowControl w:val="0"/>
    </w:pPr>
    <w:rPr>
      <w:rFonts w:eastAsia="Times New Roman"/>
      <w:color w:val="auto"/>
    </w:rPr>
  </w:style>
  <w:style w:type="paragraph" w:customStyle="1" w:styleId="CM14">
    <w:name w:val="CM14"/>
    <w:basedOn w:val="Default"/>
    <w:next w:val="Default"/>
    <w:uiPriority w:val="99"/>
    <w:rsid w:val="00AB5ACB"/>
    <w:pPr>
      <w:widowControl w:val="0"/>
      <w:spacing w:line="253" w:lineRule="atLeast"/>
    </w:pPr>
    <w:rPr>
      <w:rFonts w:eastAsia="Times New Roman"/>
      <w:color w:val="auto"/>
    </w:rPr>
  </w:style>
  <w:style w:type="paragraph" w:customStyle="1" w:styleId="CM40">
    <w:name w:val="CM40"/>
    <w:basedOn w:val="Default"/>
    <w:next w:val="Default"/>
    <w:uiPriority w:val="99"/>
    <w:rsid w:val="00AB5ACB"/>
    <w:pPr>
      <w:widowControl w:val="0"/>
      <w:spacing w:line="253" w:lineRule="atLeast"/>
    </w:pPr>
    <w:rPr>
      <w:rFonts w:eastAsia="Times New Roman"/>
      <w:color w:val="auto"/>
    </w:rPr>
  </w:style>
  <w:style w:type="paragraph" w:customStyle="1" w:styleId="Prrafodelista1">
    <w:name w:val="Párrafo de lista1"/>
    <w:basedOn w:val="Normal"/>
    <w:qFormat/>
    <w:rsid w:val="00AB5ACB"/>
    <w:pPr>
      <w:ind w:left="720"/>
    </w:pPr>
    <w:rPr>
      <w:lang w:val="en-US"/>
    </w:rPr>
  </w:style>
  <w:style w:type="character" w:styleId="nfasis">
    <w:name w:val="Emphasis"/>
    <w:uiPriority w:val="20"/>
    <w:qFormat/>
    <w:rsid w:val="00AB5ACB"/>
    <w:rPr>
      <w:i/>
      <w:iCs/>
    </w:rPr>
  </w:style>
  <w:style w:type="paragraph" w:customStyle="1" w:styleId="WW-Textoindependiente2">
    <w:name w:val="WW-Texto independiente 2"/>
    <w:basedOn w:val="Normal"/>
    <w:rsid w:val="00AB5ACB"/>
    <w:pPr>
      <w:suppressAutoHyphens/>
      <w:spacing w:after="0" w:line="240" w:lineRule="auto"/>
      <w:jc w:val="both"/>
    </w:pPr>
    <w:rPr>
      <w:rFonts w:ascii="Arial" w:eastAsia="Times New Roman" w:hAnsi="Arial"/>
      <w:noProof/>
      <w:sz w:val="24"/>
      <w:szCs w:val="20"/>
      <w:lang w:eastAsia="es-ES"/>
    </w:rPr>
  </w:style>
  <w:style w:type="paragraph" w:styleId="Subttulo">
    <w:name w:val="Subtitle"/>
    <w:basedOn w:val="Normal"/>
    <w:next w:val="Normal"/>
    <w:link w:val="SubttuloCar"/>
    <w:qFormat/>
    <w:rsid w:val="00AB5ACB"/>
    <w:pPr>
      <w:numPr>
        <w:ilvl w:val="1"/>
      </w:numPr>
      <w:spacing w:after="0" w:line="240" w:lineRule="auto"/>
    </w:pPr>
    <w:rPr>
      <w:rFonts w:ascii="Cambria" w:eastAsia="Times New Roman" w:hAnsi="Cambria"/>
      <w:i/>
      <w:iCs/>
      <w:color w:val="4F81BD"/>
      <w:spacing w:val="15"/>
      <w:sz w:val="24"/>
      <w:szCs w:val="24"/>
      <w:lang w:eastAsia="es-ES"/>
    </w:rPr>
  </w:style>
  <w:style w:type="character" w:customStyle="1" w:styleId="SubttuloCar">
    <w:name w:val="Subtítulo Car"/>
    <w:basedOn w:val="Fuentedeprrafopredeter"/>
    <w:link w:val="Subttulo"/>
    <w:rsid w:val="00AB5ACB"/>
    <w:rPr>
      <w:rFonts w:ascii="Cambria" w:eastAsia="Times New Roman" w:hAnsi="Cambria" w:cs="Times New Roman"/>
      <w:i/>
      <w:iCs/>
      <w:color w:val="4F81BD"/>
      <w:spacing w:val="15"/>
      <w:sz w:val="24"/>
      <w:szCs w:val="24"/>
      <w:lang w:val="es-ES" w:eastAsia="es-ES"/>
    </w:rPr>
  </w:style>
  <w:style w:type="paragraph" w:customStyle="1" w:styleId="Textopredeterminado">
    <w:name w:val="Texto predeterminado"/>
    <w:basedOn w:val="Normal"/>
    <w:rsid w:val="00AB5ACB"/>
    <w:pPr>
      <w:widowControl w:val="0"/>
      <w:suppressAutoHyphens/>
      <w:spacing w:after="0" w:line="240" w:lineRule="auto"/>
    </w:pPr>
    <w:rPr>
      <w:rFonts w:ascii="Times New Roman" w:eastAsia="Times New Roman" w:hAnsi="Times New Roman"/>
      <w:color w:val="000000"/>
      <w:sz w:val="24"/>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AB5ACB"/>
    <w:pPr>
      <w:spacing w:after="200" w:line="276" w:lineRule="auto"/>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AB5ACB"/>
    <w:rPr>
      <w:rFonts w:ascii="Calibri" w:eastAsia="Calibri" w:hAnsi="Calibri" w:cs="Times New Roman"/>
      <w:b/>
      <w:bCs/>
      <w:sz w:val="20"/>
      <w:szCs w:val="20"/>
      <w:lang w:val="es-ES" w:eastAsia="es-ES"/>
    </w:rPr>
  </w:style>
  <w:style w:type="paragraph" w:customStyle="1" w:styleId="ecxmsonormal">
    <w:name w:val="ecxmsonormal"/>
    <w:basedOn w:val="Normal"/>
    <w:rsid w:val="00AB5ACB"/>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fasissutil">
    <w:name w:val="Subtle Emphasis"/>
    <w:uiPriority w:val="19"/>
    <w:qFormat/>
    <w:rsid w:val="00AB5ACB"/>
    <w:rPr>
      <w:i/>
      <w:iCs/>
      <w:color w:val="404040"/>
    </w:rPr>
  </w:style>
  <w:style w:type="paragraph" w:customStyle="1" w:styleId="Cuadrculaclara-nfasis31">
    <w:name w:val="Cuadrícula clara - Énfasis 31"/>
    <w:basedOn w:val="Normal"/>
    <w:qFormat/>
    <w:rsid w:val="00AB5ACB"/>
    <w:pPr>
      <w:ind w:left="720"/>
    </w:pPr>
  </w:style>
  <w:style w:type="paragraph" w:customStyle="1" w:styleId="Cuadrculamediana1-nfasis21">
    <w:name w:val="Cuadrícula mediana 1 - Énfasis 21"/>
    <w:basedOn w:val="Normal"/>
    <w:uiPriority w:val="34"/>
    <w:qFormat/>
    <w:rsid w:val="00AB5ACB"/>
    <w:pPr>
      <w:suppressAutoHyphens/>
      <w:ind w:left="720"/>
    </w:pPr>
    <w:rPr>
      <w:lang w:eastAsia="ar-SA"/>
    </w:rPr>
  </w:style>
  <w:style w:type="table" w:styleId="Listavistosa-nfasis1">
    <w:name w:val="Colorful List Accent 1"/>
    <w:basedOn w:val="Tablanormal"/>
    <w:link w:val="Listavistosa-nfasis1Car"/>
    <w:uiPriority w:val="34"/>
    <w:rsid w:val="00AB5ACB"/>
    <w:pPr>
      <w:spacing w:after="0" w:line="240" w:lineRule="auto"/>
    </w:pPr>
    <w:rPr>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ciencias.gov.co/convocatoria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gistica@infotic.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tic.co/vive-digital/en-proceso/ibague" TargetMode="External"/><Relationship Id="rId4" Type="http://schemas.openxmlformats.org/officeDocument/2006/relationships/settings" Target="settings.xml"/><Relationship Id="rId9" Type="http://schemas.openxmlformats.org/officeDocument/2006/relationships/hyperlink" Target="http://infotic.co/vive-digital/en-proceso/ibagu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12737</Words>
  <Characters>70059</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principal</dc:creator>
  <cp:lastModifiedBy>usuario principal</cp:lastModifiedBy>
  <cp:revision>1</cp:revision>
  <dcterms:created xsi:type="dcterms:W3CDTF">2014-01-11T23:37:00Z</dcterms:created>
  <dcterms:modified xsi:type="dcterms:W3CDTF">2014-01-11T23:37:00Z</dcterms:modified>
</cp:coreProperties>
</file>